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D3F" w:rsidRPr="00FD603A" w:rsidRDefault="00D14F7F" w:rsidP="003E7A9B">
      <w:pPr>
        <w:jc w:val="center"/>
        <w:rPr>
          <w:rFonts w:ascii="Book Antiqua" w:hAnsi="Book Antiqua"/>
          <w:b/>
          <w:smallCaps/>
          <w:sz w:val="28"/>
          <w:szCs w:val="28"/>
        </w:rPr>
      </w:pPr>
      <w:bookmarkStart w:id="0" w:name="_GoBack"/>
      <w:bookmarkEnd w:id="0"/>
      <w:r w:rsidRPr="00FD603A">
        <w:rPr>
          <w:rFonts w:ascii="Book Antiqua" w:hAnsi="Book Antiqua"/>
          <w:b/>
          <w:smallCaps/>
          <w:sz w:val="28"/>
          <w:szCs w:val="28"/>
        </w:rPr>
        <w:t xml:space="preserve">Inauguración del Curso para las Dotaciones Antárticas </w:t>
      </w:r>
      <w:r w:rsidR="00FE7D3F" w:rsidRPr="00FD603A">
        <w:rPr>
          <w:rFonts w:ascii="Book Antiqua" w:hAnsi="Book Antiqua"/>
          <w:b/>
          <w:smallCaps/>
          <w:sz w:val="28"/>
          <w:szCs w:val="28"/>
        </w:rPr>
        <w:t xml:space="preserve">de las </w:t>
      </w:r>
    </w:p>
    <w:p w:rsidR="00D14F7F" w:rsidRPr="00FD603A" w:rsidRDefault="00FE7D3F" w:rsidP="003E7A9B">
      <w:pPr>
        <w:jc w:val="center"/>
        <w:rPr>
          <w:rFonts w:ascii="Book Antiqua" w:hAnsi="Book Antiqua"/>
          <w:b/>
          <w:smallCaps/>
          <w:sz w:val="28"/>
          <w:szCs w:val="28"/>
        </w:rPr>
      </w:pPr>
      <w:r w:rsidRPr="00FD603A">
        <w:rPr>
          <w:rFonts w:ascii="Book Antiqua" w:hAnsi="Book Antiqua"/>
          <w:b/>
          <w:smallCaps/>
          <w:sz w:val="28"/>
          <w:szCs w:val="28"/>
        </w:rPr>
        <w:t>Fuerzas Armadas</w:t>
      </w:r>
    </w:p>
    <w:p w:rsidR="00D14F7F" w:rsidRPr="00FD603A" w:rsidRDefault="00D14F7F" w:rsidP="003E7A9B">
      <w:pPr>
        <w:jc w:val="center"/>
        <w:rPr>
          <w:rFonts w:ascii="Book Antiqua" w:hAnsi="Book Antiqua"/>
          <w:b/>
          <w:smallCaps/>
          <w:sz w:val="28"/>
          <w:szCs w:val="28"/>
        </w:rPr>
      </w:pPr>
    </w:p>
    <w:p w:rsidR="00D14F7F" w:rsidRPr="00FD603A" w:rsidRDefault="00D14F7F" w:rsidP="003E7A9B">
      <w:pPr>
        <w:jc w:val="center"/>
        <w:rPr>
          <w:rFonts w:ascii="Book Antiqua" w:hAnsi="Book Antiqua"/>
          <w:b/>
          <w:smallCaps/>
          <w:sz w:val="28"/>
          <w:szCs w:val="28"/>
        </w:rPr>
      </w:pPr>
      <w:r w:rsidRPr="00FD603A">
        <w:rPr>
          <w:rFonts w:ascii="Book Antiqua" w:hAnsi="Book Antiqua"/>
          <w:b/>
          <w:smallCaps/>
          <w:sz w:val="28"/>
          <w:szCs w:val="28"/>
        </w:rPr>
        <w:t>Alfredo Labbé Villa</w:t>
      </w:r>
    </w:p>
    <w:p w:rsidR="00D14F7F" w:rsidRPr="00FD603A" w:rsidRDefault="00D14F7F" w:rsidP="003E7A9B">
      <w:pPr>
        <w:jc w:val="center"/>
        <w:rPr>
          <w:rFonts w:ascii="Book Antiqua" w:hAnsi="Book Antiqua"/>
          <w:b/>
          <w:sz w:val="28"/>
          <w:szCs w:val="28"/>
        </w:rPr>
      </w:pPr>
      <w:r w:rsidRPr="00FD603A">
        <w:rPr>
          <w:rFonts w:ascii="Book Antiqua" w:hAnsi="Book Antiqua"/>
          <w:b/>
          <w:sz w:val="28"/>
          <w:szCs w:val="28"/>
        </w:rPr>
        <w:t>Embajador</w:t>
      </w:r>
    </w:p>
    <w:p w:rsidR="00D14F7F" w:rsidRPr="00FD603A" w:rsidRDefault="00D14F7F" w:rsidP="003E7A9B">
      <w:pPr>
        <w:jc w:val="center"/>
        <w:rPr>
          <w:rFonts w:ascii="Book Antiqua" w:hAnsi="Book Antiqua"/>
          <w:b/>
          <w:smallCaps/>
          <w:sz w:val="28"/>
          <w:szCs w:val="28"/>
        </w:rPr>
      </w:pPr>
      <w:r w:rsidRPr="00FD603A">
        <w:rPr>
          <w:rFonts w:ascii="Book Antiqua" w:hAnsi="Book Antiqua"/>
          <w:b/>
          <w:smallCaps/>
          <w:sz w:val="28"/>
          <w:szCs w:val="28"/>
        </w:rPr>
        <w:t>Director General de Política Exterior</w:t>
      </w:r>
    </w:p>
    <w:p w:rsidR="00EC53DE" w:rsidRPr="00FD603A" w:rsidRDefault="00EC53DE" w:rsidP="00D14F7F">
      <w:pPr>
        <w:jc w:val="both"/>
        <w:rPr>
          <w:rFonts w:ascii="Book Antiqua" w:hAnsi="Book Antiqua"/>
          <w:sz w:val="28"/>
          <w:szCs w:val="28"/>
        </w:rPr>
      </w:pPr>
    </w:p>
    <w:p w:rsidR="00D14F7F" w:rsidRPr="00FD603A" w:rsidRDefault="00D14F7F" w:rsidP="00D14F7F">
      <w:pPr>
        <w:jc w:val="both"/>
        <w:rPr>
          <w:rFonts w:ascii="Book Antiqua" w:hAnsi="Book Antiqua"/>
          <w:sz w:val="28"/>
          <w:szCs w:val="28"/>
        </w:rPr>
      </w:pPr>
    </w:p>
    <w:p w:rsidR="00DF2D78" w:rsidRPr="00FD603A" w:rsidRDefault="00DF2D78" w:rsidP="00DF2D78">
      <w:pPr>
        <w:jc w:val="center"/>
        <w:rPr>
          <w:rFonts w:ascii="Book Antiqua" w:hAnsi="Book Antiqua"/>
          <w:sz w:val="28"/>
          <w:szCs w:val="28"/>
        </w:rPr>
      </w:pPr>
      <w:r w:rsidRPr="00FD603A">
        <w:rPr>
          <w:rFonts w:ascii="Book Antiqua" w:hAnsi="Book Antiqua"/>
          <w:sz w:val="28"/>
          <w:szCs w:val="28"/>
        </w:rPr>
        <w:t>Academia Diplomática de Chile</w:t>
      </w:r>
    </w:p>
    <w:p w:rsidR="00DF2D78" w:rsidRPr="00FD603A" w:rsidRDefault="00DF2D78" w:rsidP="00DF2D78">
      <w:pPr>
        <w:jc w:val="center"/>
        <w:rPr>
          <w:rFonts w:ascii="Book Antiqua" w:hAnsi="Book Antiqua"/>
          <w:sz w:val="28"/>
          <w:szCs w:val="28"/>
        </w:rPr>
      </w:pPr>
      <w:r w:rsidRPr="00FD603A">
        <w:rPr>
          <w:rFonts w:ascii="Book Antiqua" w:hAnsi="Book Antiqua"/>
          <w:sz w:val="28"/>
          <w:szCs w:val="28"/>
        </w:rPr>
        <w:t>22 de julio de 2015</w:t>
      </w:r>
    </w:p>
    <w:p w:rsidR="00DF2D78" w:rsidRDefault="00DF2D78" w:rsidP="00D14F7F">
      <w:pPr>
        <w:jc w:val="both"/>
        <w:rPr>
          <w:rFonts w:ascii="Book Antiqua" w:hAnsi="Book Antiqua"/>
          <w:sz w:val="22"/>
          <w:szCs w:val="22"/>
        </w:rPr>
      </w:pPr>
    </w:p>
    <w:p w:rsidR="00DF2D78" w:rsidRPr="00FD603A" w:rsidRDefault="00DF2D78" w:rsidP="00D14F7F">
      <w:pPr>
        <w:jc w:val="both"/>
        <w:rPr>
          <w:rFonts w:ascii="Book Antiqua" w:hAnsi="Book Antiqua"/>
          <w:sz w:val="28"/>
          <w:szCs w:val="28"/>
        </w:rPr>
      </w:pPr>
    </w:p>
    <w:p w:rsidR="00D14F7F" w:rsidRPr="00FD603A" w:rsidRDefault="003D070E" w:rsidP="00D14F7F">
      <w:pPr>
        <w:jc w:val="both"/>
        <w:rPr>
          <w:rFonts w:ascii="Book Antiqua" w:hAnsi="Book Antiqua"/>
          <w:sz w:val="28"/>
          <w:szCs w:val="28"/>
        </w:rPr>
      </w:pPr>
      <w:r w:rsidRPr="00FD603A">
        <w:rPr>
          <w:rFonts w:ascii="Book Antiqua" w:hAnsi="Book Antiqua"/>
          <w:sz w:val="28"/>
          <w:szCs w:val="28"/>
        </w:rPr>
        <w:t>Por segundo año consecutivo, el Ministerio de Relaciones Exteriores y el Estado Mayor Conjunto organizan este Curso para las Dotaciones Antárticas de las Fuerzas Armadas. Se trata de una instancia de capacitación importante, cuyos contenidos se han escogido tomando en cuenta los aspectos más prácticos de las funciones que ustedes realizarán en nuestras bases y estaciones.</w:t>
      </w:r>
      <w:r w:rsidR="007945E4" w:rsidRPr="00FD603A">
        <w:rPr>
          <w:rFonts w:ascii="Book Antiqua" w:hAnsi="Book Antiqua"/>
          <w:sz w:val="28"/>
          <w:szCs w:val="28"/>
        </w:rPr>
        <w:t xml:space="preserve"> Su programa se ha preparado con esmero, recogiendo las lecciones aprendidas durante el año anterior, para atender las necesidades más importantes en materia de instrucción antártica.</w:t>
      </w:r>
    </w:p>
    <w:p w:rsidR="008F0EEA" w:rsidRPr="00FD603A" w:rsidRDefault="008F0EEA" w:rsidP="00D14F7F">
      <w:pPr>
        <w:jc w:val="both"/>
        <w:rPr>
          <w:rFonts w:ascii="Book Antiqua" w:hAnsi="Book Antiqua"/>
          <w:sz w:val="28"/>
          <w:szCs w:val="28"/>
        </w:rPr>
      </w:pPr>
    </w:p>
    <w:p w:rsidR="008F0EEA" w:rsidRPr="00FD603A" w:rsidRDefault="00A24DFB" w:rsidP="00D14F7F">
      <w:pPr>
        <w:jc w:val="both"/>
        <w:rPr>
          <w:rFonts w:ascii="Book Antiqua" w:hAnsi="Book Antiqua"/>
          <w:sz w:val="28"/>
          <w:szCs w:val="28"/>
        </w:rPr>
      </w:pPr>
      <w:r>
        <w:rPr>
          <w:rFonts w:ascii="Book Antiqua" w:hAnsi="Book Antiqua"/>
          <w:sz w:val="28"/>
          <w:szCs w:val="28"/>
        </w:rPr>
        <w:t xml:space="preserve">Es particularmente satisfactorio compartir con ustedes que esta instancia de capacitación ya nos ha brindado una grata sorpresa. </w:t>
      </w:r>
      <w:r w:rsidR="00497C2B" w:rsidRPr="00FD603A">
        <w:rPr>
          <w:rFonts w:ascii="Book Antiqua" w:hAnsi="Book Antiqua"/>
          <w:sz w:val="28"/>
          <w:szCs w:val="28"/>
        </w:rPr>
        <w:t>Siendo recién la segunda versión que se organiza de este curso</w:t>
      </w:r>
      <w:r w:rsidR="0034255F" w:rsidRPr="00FD603A">
        <w:rPr>
          <w:rFonts w:ascii="Book Antiqua" w:hAnsi="Book Antiqua"/>
          <w:sz w:val="28"/>
          <w:szCs w:val="28"/>
        </w:rPr>
        <w:t xml:space="preserve">, es notorio que ha despertado interés a nivel internacional, dentro del Sistema del Tratado Antártico, donde varios países han mostrado interés en participar en él, dado que no existe un curso similar en nuestra región. Por ésta y otras razones propias de un país con proyección </w:t>
      </w:r>
      <w:r w:rsidR="004C5C76" w:rsidRPr="00FD603A">
        <w:rPr>
          <w:rFonts w:ascii="Book Antiqua" w:hAnsi="Book Antiqua"/>
          <w:sz w:val="28"/>
          <w:szCs w:val="28"/>
        </w:rPr>
        <w:t>antártica</w:t>
      </w:r>
      <w:r w:rsidR="0034255F" w:rsidRPr="00FD603A">
        <w:rPr>
          <w:rFonts w:ascii="Book Antiqua" w:hAnsi="Book Antiqua"/>
          <w:sz w:val="28"/>
          <w:szCs w:val="28"/>
        </w:rPr>
        <w:t>,</w:t>
      </w:r>
      <w:r w:rsidR="008F0EEA" w:rsidRPr="00FD603A">
        <w:rPr>
          <w:rFonts w:ascii="Book Antiqua" w:hAnsi="Book Antiqua"/>
          <w:sz w:val="28"/>
          <w:szCs w:val="28"/>
        </w:rPr>
        <w:t xml:space="preserve"> </w:t>
      </w:r>
      <w:r w:rsidR="0034255F" w:rsidRPr="00FD603A">
        <w:rPr>
          <w:rFonts w:ascii="Book Antiqua" w:hAnsi="Book Antiqua"/>
          <w:sz w:val="28"/>
          <w:szCs w:val="28"/>
        </w:rPr>
        <w:t xml:space="preserve">para </w:t>
      </w:r>
      <w:r w:rsidR="008F0EEA" w:rsidRPr="00FD603A">
        <w:rPr>
          <w:rFonts w:ascii="Book Antiqua" w:hAnsi="Book Antiqua"/>
          <w:sz w:val="28"/>
          <w:szCs w:val="28"/>
        </w:rPr>
        <w:t>el Ministerio de Relaciones Exteriores, este curso tiene un carácter prioritario y, por esta razón, es un gran honor para mí inaugurarlo.</w:t>
      </w:r>
    </w:p>
    <w:p w:rsidR="003D070E" w:rsidRPr="00FD603A" w:rsidRDefault="003D070E" w:rsidP="00D14F7F">
      <w:pPr>
        <w:jc w:val="both"/>
        <w:rPr>
          <w:rFonts w:ascii="Book Antiqua" w:hAnsi="Book Antiqua"/>
          <w:sz w:val="28"/>
          <w:szCs w:val="28"/>
        </w:rPr>
      </w:pPr>
    </w:p>
    <w:p w:rsidR="00C1148F" w:rsidRPr="00FD603A" w:rsidRDefault="0034255F" w:rsidP="00D14F7F">
      <w:pPr>
        <w:jc w:val="both"/>
        <w:rPr>
          <w:rFonts w:ascii="Book Antiqua" w:hAnsi="Book Antiqua"/>
          <w:sz w:val="28"/>
          <w:szCs w:val="28"/>
        </w:rPr>
      </w:pPr>
      <w:r w:rsidRPr="00FD603A">
        <w:rPr>
          <w:rFonts w:ascii="Book Antiqua" w:hAnsi="Book Antiqua"/>
          <w:sz w:val="28"/>
          <w:szCs w:val="28"/>
        </w:rPr>
        <w:t>M</w:t>
      </w:r>
      <w:r w:rsidR="003D070E" w:rsidRPr="00FD603A">
        <w:rPr>
          <w:rFonts w:ascii="Book Antiqua" w:hAnsi="Book Antiqua"/>
          <w:sz w:val="28"/>
          <w:szCs w:val="28"/>
        </w:rPr>
        <w:t>e gustaría tomar esta oportunidad para compartir con ustedes algunos aspectos del trabajo que las instituciones antárticas nacionales están llevando a cabo en este momento y que han marcado los últ</w:t>
      </w:r>
      <w:r w:rsidR="00C1148F" w:rsidRPr="00FD603A">
        <w:rPr>
          <w:rFonts w:ascii="Book Antiqua" w:hAnsi="Book Antiqua"/>
          <w:sz w:val="28"/>
          <w:szCs w:val="28"/>
        </w:rPr>
        <w:t>imos años de gestión antártica.</w:t>
      </w:r>
    </w:p>
    <w:p w:rsidR="00C1148F" w:rsidRPr="00FD603A" w:rsidRDefault="00C1148F" w:rsidP="00D14F7F">
      <w:pPr>
        <w:jc w:val="both"/>
        <w:rPr>
          <w:rFonts w:ascii="Book Antiqua" w:hAnsi="Book Antiqua"/>
          <w:sz w:val="28"/>
          <w:szCs w:val="28"/>
        </w:rPr>
      </w:pPr>
    </w:p>
    <w:p w:rsidR="003D070E" w:rsidRPr="00FD603A" w:rsidRDefault="00C1148F" w:rsidP="00D14F7F">
      <w:pPr>
        <w:jc w:val="both"/>
        <w:rPr>
          <w:rFonts w:ascii="Book Antiqua" w:hAnsi="Book Antiqua"/>
          <w:sz w:val="28"/>
          <w:szCs w:val="28"/>
        </w:rPr>
      </w:pPr>
      <w:r w:rsidRPr="00FD603A">
        <w:rPr>
          <w:rFonts w:ascii="Book Antiqua" w:hAnsi="Book Antiqua"/>
          <w:sz w:val="28"/>
          <w:szCs w:val="28"/>
        </w:rPr>
        <w:t xml:space="preserve">En primer lugar, </w:t>
      </w:r>
      <w:r w:rsidR="008F0EEA" w:rsidRPr="00FD603A">
        <w:rPr>
          <w:rFonts w:ascii="Book Antiqua" w:hAnsi="Book Antiqua"/>
          <w:sz w:val="28"/>
          <w:szCs w:val="28"/>
        </w:rPr>
        <w:t>es motivo de orgullo</w:t>
      </w:r>
      <w:r w:rsidRPr="00FD603A">
        <w:rPr>
          <w:rFonts w:ascii="Book Antiqua" w:hAnsi="Book Antiqua"/>
          <w:sz w:val="28"/>
          <w:szCs w:val="28"/>
        </w:rPr>
        <w:t xml:space="preserve"> referirme a los esfuerzos que se han desplegado para dotar el quehacer antártico nacional de un único horizonte, el cual es el fortalecimiento de la presencia de Chile en la Antártica y en las distintas instancias internacionales donde se discuten temas antárticos. Esto que parece tan sencillo</w:t>
      </w:r>
      <w:r w:rsidR="008F0EEA" w:rsidRPr="00FD603A">
        <w:rPr>
          <w:rFonts w:ascii="Book Antiqua" w:hAnsi="Book Antiqua"/>
          <w:sz w:val="28"/>
          <w:szCs w:val="28"/>
        </w:rPr>
        <w:t>, sin embargo,</w:t>
      </w:r>
      <w:r w:rsidRPr="00FD603A">
        <w:rPr>
          <w:rFonts w:ascii="Book Antiqua" w:hAnsi="Book Antiqua"/>
          <w:sz w:val="28"/>
          <w:szCs w:val="28"/>
        </w:rPr>
        <w:t xml:space="preserve"> ha venido a marcar una nueva etapa de nuestra historia pola</w:t>
      </w:r>
      <w:r w:rsidR="00F218B3" w:rsidRPr="00FD603A">
        <w:rPr>
          <w:rFonts w:ascii="Book Antiqua" w:hAnsi="Book Antiqua"/>
          <w:sz w:val="28"/>
          <w:szCs w:val="28"/>
        </w:rPr>
        <w:t>r</w:t>
      </w:r>
      <w:r w:rsidR="00B06CF7" w:rsidRPr="00FD603A">
        <w:rPr>
          <w:rFonts w:ascii="Book Antiqua" w:hAnsi="Book Antiqua"/>
          <w:sz w:val="28"/>
          <w:szCs w:val="28"/>
        </w:rPr>
        <w:t xml:space="preserve">, puesto que implica </w:t>
      </w:r>
      <w:r w:rsidR="008F0EEA" w:rsidRPr="00FD603A">
        <w:rPr>
          <w:rFonts w:ascii="Book Antiqua" w:hAnsi="Book Antiqua"/>
          <w:sz w:val="28"/>
          <w:szCs w:val="28"/>
        </w:rPr>
        <w:t>que las instituciones se están</w:t>
      </w:r>
      <w:r w:rsidR="00B06CF7" w:rsidRPr="00FD603A">
        <w:rPr>
          <w:rFonts w:ascii="Book Antiqua" w:hAnsi="Book Antiqua"/>
          <w:sz w:val="28"/>
          <w:szCs w:val="28"/>
        </w:rPr>
        <w:t xml:space="preserve"> alinea</w:t>
      </w:r>
      <w:r w:rsidR="008F0EEA" w:rsidRPr="00FD603A">
        <w:rPr>
          <w:rFonts w:ascii="Book Antiqua" w:hAnsi="Book Antiqua"/>
          <w:sz w:val="28"/>
          <w:szCs w:val="28"/>
        </w:rPr>
        <w:t>n</w:t>
      </w:r>
      <w:r w:rsidR="00B06CF7" w:rsidRPr="00FD603A">
        <w:rPr>
          <w:rFonts w:ascii="Book Antiqua" w:hAnsi="Book Antiqua"/>
          <w:sz w:val="28"/>
          <w:szCs w:val="28"/>
        </w:rPr>
        <w:t>d</w:t>
      </w:r>
      <w:r w:rsidR="008F0EEA" w:rsidRPr="00FD603A">
        <w:rPr>
          <w:rFonts w:ascii="Book Antiqua" w:hAnsi="Book Antiqua"/>
          <w:sz w:val="28"/>
          <w:szCs w:val="28"/>
        </w:rPr>
        <w:t>o</w:t>
      </w:r>
      <w:r w:rsidR="00B06CF7" w:rsidRPr="00FD603A">
        <w:rPr>
          <w:rFonts w:ascii="Book Antiqua" w:hAnsi="Book Antiqua"/>
          <w:sz w:val="28"/>
          <w:szCs w:val="28"/>
        </w:rPr>
        <w:t xml:space="preserve">, colaborando y trabajando </w:t>
      </w:r>
      <w:r w:rsidR="008F0EEA" w:rsidRPr="00FD603A">
        <w:rPr>
          <w:rFonts w:ascii="Book Antiqua" w:hAnsi="Book Antiqua"/>
          <w:sz w:val="28"/>
          <w:szCs w:val="28"/>
        </w:rPr>
        <w:t>junt</w:t>
      </w:r>
      <w:r w:rsidR="00B06CF7" w:rsidRPr="00FD603A">
        <w:rPr>
          <w:rFonts w:ascii="Book Antiqua" w:hAnsi="Book Antiqua"/>
          <w:sz w:val="28"/>
          <w:szCs w:val="28"/>
        </w:rPr>
        <w:t xml:space="preserve">os </w:t>
      </w:r>
      <w:r w:rsidR="004C5C76" w:rsidRPr="00FD603A">
        <w:rPr>
          <w:rFonts w:ascii="Book Antiqua" w:hAnsi="Book Antiqua"/>
          <w:sz w:val="28"/>
          <w:szCs w:val="28"/>
        </w:rPr>
        <w:t>con el mismo objetivo</w:t>
      </w:r>
      <w:r w:rsidR="00F218B3" w:rsidRPr="00FD603A">
        <w:rPr>
          <w:rFonts w:ascii="Book Antiqua" w:hAnsi="Book Antiqua"/>
          <w:sz w:val="28"/>
          <w:szCs w:val="28"/>
        </w:rPr>
        <w:t>.</w:t>
      </w:r>
    </w:p>
    <w:p w:rsidR="00F218B3" w:rsidRPr="00FD603A" w:rsidRDefault="00F218B3" w:rsidP="00D14F7F">
      <w:pPr>
        <w:jc w:val="both"/>
        <w:rPr>
          <w:rFonts w:ascii="Book Antiqua" w:hAnsi="Book Antiqua"/>
          <w:sz w:val="28"/>
          <w:szCs w:val="28"/>
        </w:rPr>
      </w:pPr>
    </w:p>
    <w:p w:rsidR="00F218B3" w:rsidRPr="00FD603A" w:rsidRDefault="00F218B3" w:rsidP="00D14F7F">
      <w:pPr>
        <w:jc w:val="both"/>
        <w:rPr>
          <w:rFonts w:ascii="Book Antiqua" w:hAnsi="Book Antiqua"/>
          <w:sz w:val="28"/>
          <w:szCs w:val="28"/>
        </w:rPr>
      </w:pPr>
      <w:r w:rsidRPr="00FD603A">
        <w:rPr>
          <w:rFonts w:ascii="Book Antiqua" w:hAnsi="Book Antiqua"/>
          <w:sz w:val="28"/>
          <w:szCs w:val="28"/>
        </w:rPr>
        <w:t xml:space="preserve">Pocos temas en nuestro país disponen de un documento rector equivalente a </w:t>
      </w:r>
      <w:r w:rsidR="00630D89" w:rsidRPr="00FD603A">
        <w:rPr>
          <w:rFonts w:ascii="Book Antiqua" w:hAnsi="Book Antiqua"/>
          <w:sz w:val="28"/>
          <w:szCs w:val="28"/>
        </w:rPr>
        <w:t xml:space="preserve">la Política Antártica Nacional y de instituciones tan especializadas como </w:t>
      </w:r>
      <w:r w:rsidR="008F0EEA" w:rsidRPr="00FD603A">
        <w:rPr>
          <w:rFonts w:ascii="Book Antiqua" w:hAnsi="Book Antiqua"/>
          <w:sz w:val="28"/>
          <w:szCs w:val="28"/>
        </w:rPr>
        <w:t>es el caso de</w:t>
      </w:r>
      <w:r w:rsidR="00630D89" w:rsidRPr="00FD603A">
        <w:rPr>
          <w:rFonts w:ascii="Book Antiqua" w:hAnsi="Book Antiqua"/>
          <w:sz w:val="28"/>
          <w:szCs w:val="28"/>
        </w:rPr>
        <w:t xml:space="preserve"> la Antártica. Para el Ministerio de Relaciones Exteriores ha sido </w:t>
      </w:r>
      <w:r w:rsidR="004C5C76" w:rsidRPr="00FD603A">
        <w:rPr>
          <w:rFonts w:ascii="Book Antiqua" w:hAnsi="Book Antiqua"/>
          <w:sz w:val="28"/>
          <w:szCs w:val="28"/>
        </w:rPr>
        <w:t xml:space="preserve">históricamente </w:t>
      </w:r>
      <w:r w:rsidR="00630D89" w:rsidRPr="00FD603A">
        <w:rPr>
          <w:rFonts w:ascii="Book Antiqua" w:hAnsi="Book Antiqua"/>
          <w:sz w:val="28"/>
          <w:szCs w:val="28"/>
        </w:rPr>
        <w:t>una prioridad trabajar con tod</w:t>
      </w:r>
      <w:r w:rsidR="008F0EEA" w:rsidRPr="00FD603A">
        <w:rPr>
          <w:rFonts w:ascii="Book Antiqua" w:hAnsi="Book Antiqua"/>
          <w:sz w:val="28"/>
          <w:szCs w:val="28"/>
        </w:rPr>
        <w:t>o</w:t>
      </w:r>
      <w:r w:rsidR="00630D89" w:rsidRPr="00FD603A">
        <w:rPr>
          <w:rFonts w:ascii="Book Antiqua" w:hAnsi="Book Antiqua"/>
          <w:sz w:val="28"/>
          <w:szCs w:val="28"/>
        </w:rPr>
        <w:t>s l</w:t>
      </w:r>
      <w:r w:rsidR="008F0EEA" w:rsidRPr="00FD603A">
        <w:rPr>
          <w:rFonts w:ascii="Book Antiqua" w:hAnsi="Book Antiqua"/>
          <w:sz w:val="28"/>
          <w:szCs w:val="28"/>
        </w:rPr>
        <w:t>o</w:t>
      </w:r>
      <w:r w:rsidR="00630D89" w:rsidRPr="00FD603A">
        <w:rPr>
          <w:rFonts w:ascii="Book Antiqua" w:hAnsi="Book Antiqua"/>
          <w:sz w:val="28"/>
          <w:szCs w:val="28"/>
        </w:rPr>
        <w:t xml:space="preserve">s </w:t>
      </w:r>
      <w:r w:rsidR="008F0EEA" w:rsidRPr="00FD603A">
        <w:rPr>
          <w:rFonts w:ascii="Book Antiqua" w:hAnsi="Book Antiqua"/>
          <w:sz w:val="28"/>
          <w:szCs w:val="28"/>
        </w:rPr>
        <w:t>actor</w:t>
      </w:r>
      <w:r w:rsidR="00630D89" w:rsidRPr="00FD603A">
        <w:rPr>
          <w:rFonts w:ascii="Book Antiqua" w:hAnsi="Book Antiqua"/>
          <w:sz w:val="28"/>
          <w:szCs w:val="28"/>
        </w:rPr>
        <w:t>es participantes en la actividad antártica nacional y dotar de vigor nuestras instituciones.</w:t>
      </w:r>
    </w:p>
    <w:p w:rsidR="00630D89" w:rsidRPr="00FD603A" w:rsidRDefault="00630D89" w:rsidP="00D14F7F">
      <w:pPr>
        <w:jc w:val="both"/>
        <w:rPr>
          <w:rFonts w:ascii="Book Antiqua" w:hAnsi="Book Antiqua"/>
          <w:sz w:val="28"/>
          <w:szCs w:val="28"/>
        </w:rPr>
      </w:pPr>
    </w:p>
    <w:p w:rsidR="00630D89" w:rsidRPr="00FD603A" w:rsidRDefault="00630D89" w:rsidP="00D14F7F">
      <w:pPr>
        <w:jc w:val="both"/>
        <w:rPr>
          <w:rFonts w:ascii="Book Antiqua" w:hAnsi="Book Antiqua"/>
          <w:sz w:val="28"/>
          <w:szCs w:val="28"/>
        </w:rPr>
      </w:pPr>
      <w:r w:rsidRPr="00FD603A">
        <w:rPr>
          <w:rFonts w:ascii="Book Antiqua" w:hAnsi="Book Antiqua"/>
          <w:sz w:val="28"/>
          <w:szCs w:val="28"/>
        </w:rPr>
        <w:t>Pero no podemos olvidar que en un mundo cambiante</w:t>
      </w:r>
      <w:r w:rsidR="00325665" w:rsidRPr="00FD603A">
        <w:rPr>
          <w:rFonts w:ascii="Book Antiqua" w:hAnsi="Book Antiqua"/>
          <w:sz w:val="28"/>
          <w:szCs w:val="28"/>
        </w:rPr>
        <w:t xml:space="preserve"> jamás podemos dejar de reflexionar y mirar con detenimiento lo que ocurre a nuestro alrededor</w:t>
      </w:r>
      <w:r w:rsidR="00AB10BE" w:rsidRPr="00FD603A">
        <w:rPr>
          <w:rFonts w:ascii="Book Antiqua" w:hAnsi="Book Antiqua"/>
          <w:sz w:val="28"/>
          <w:szCs w:val="28"/>
        </w:rPr>
        <w:t>, en este caso cómo ha evolucionado el propio Sistema del Tratado Antártico</w:t>
      </w:r>
      <w:r w:rsidR="00325665" w:rsidRPr="00FD603A">
        <w:rPr>
          <w:rFonts w:ascii="Book Antiqua" w:hAnsi="Book Antiqua"/>
          <w:sz w:val="28"/>
          <w:szCs w:val="28"/>
        </w:rPr>
        <w:t xml:space="preserve">. Por esta razón, </w:t>
      </w:r>
      <w:r w:rsidR="00AB10BE" w:rsidRPr="00FD603A">
        <w:rPr>
          <w:rFonts w:ascii="Book Antiqua" w:hAnsi="Book Antiqua"/>
          <w:sz w:val="28"/>
          <w:szCs w:val="28"/>
        </w:rPr>
        <w:t>la Dirección de Antártica de esta cancillería ha liderado un proceso destinado</w:t>
      </w:r>
      <w:r w:rsidR="00325665" w:rsidRPr="00FD603A">
        <w:rPr>
          <w:rFonts w:ascii="Book Antiqua" w:hAnsi="Book Antiqua"/>
          <w:sz w:val="28"/>
          <w:szCs w:val="28"/>
        </w:rPr>
        <w:t xml:space="preserve"> a formular un documento estratégic</w:t>
      </w:r>
      <w:r w:rsidR="008F0EEA" w:rsidRPr="00FD603A">
        <w:rPr>
          <w:rFonts w:ascii="Book Antiqua" w:hAnsi="Book Antiqua"/>
          <w:sz w:val="28"/>
          <w:szCs w:val="28"/>
        </w:rPr>
        <w:t>o</w:t>
      </w:r>
      <w:r w:rsidR="00325665" w:rsidRPr="00FD603A">
        <w:rPr>
          <w:rFonts w:ascii="Book Antiqua" w:hAnsi="Book Antiqua"/>
          <w:sz w:val="28"/>
          <w:szCs w:val="28"/>
        </w:rPr>
        <w:t xml:space="preserve"> sobre Chile en la Antártica, que contempla una visión de largo plazo, con un horizonte de veinte año</w:t>
      </w:r>
      <w:r w:rsidR="002E7FB5" w:rsidRPr="00FD603A">
        <w:rPr>
          <w:rFonts w:ascii="Book Antiqua" w:hAnsi="Book Antiqua"/>
          <w:sz w:val="28"/>
          <w:szCs w:val="28"/>
        </w:rPr>
        <w:t>s</w:t>
      </w:r>
      <w:r w:rsidR="00325665" w:rsidRPr="00FD603A">
        <w:rPr>
          <w:rFonts w:ascii="Book Antiqua" w:hAnsi="Book Antiqua"/>
          <w:sz w:val="28"/>
          <w:szCs w:val="28"/>
        </w:rPr>
        <w:t>.</w:t>
      </w:r>
      <w:r w:rsidR="00A07E33" w:rsidRPr="00FD603A">
        <w:rPr>
          <w:rFonts w:ascii="Book Antiqua" w:hAnsi="Book Antiqua"/>
          <w:sz w:val="28"/>
          <w:szCs w:val="28"/>
        </w:rPr>
        <w:t xml:space="preserve"> </w:t>
      </w:r>
      <w:r w:rsidR="00AB10BE" w:rsidRPr="00FD603A">
        <w:rPr>
          <w:rFonts w:ascii="Book Antiqua" w:hAnsi="Book Antiqua"/>
          <w:sz w:val="28"/>
          <w:szCs w:val="28"/>
        </w:rPr>
        <w:t xml:space="preserve">En un trabajo de equipo en el cual han participado todas las instituciones con responsabilidades antárticas, incluyendo la Región de Magallanes. </w:t>
      </w:r>
      <w:r w:rsidR="00A07E33" w:rsidRPr="00FD603A">
        <w:rPr>
          <w:rFonts w:ascii="Book Antiqua" w:hAnsi="Book Antiqua"/>
          <w:sz w:val="28"/>
          <w:szCs w:val="28"/>
        </w:rPr>
        <w:t xml:space="preserve">Trabajamos para establecer cursos de acción que permitan potenciar nuestras fortalezas, </w:t>
      </w:r>
      <w:r w:rsidR="00A07E33" w:rsidRPr="00FD603A">
        <w:rPr>
          <w:rFonts w:ascii="Book Antiqua" w:hAnsi="Book Antiqua"/>
          <w:sz w:val="28"/>
          <w:szCs w:val="28"/>
        </w:rPr>
        <w:lastRenderedPageBreak/>
        <w:t xml:space="preserve">aprovechar nuestras oportunidades, corregir las debilidades y enfrentar las amenazas </w:t>
      </w:r>
      <w:r w:rsidR="008F0EEA" w:rsidRPr="00FD603A">
        <w:rPr>
          <w:rFonts w:ascii="Book Antiqua" w:hAnsi="Book Antiqua"/>
          <w:sz w:val="28"/>
          <w:szCs w:val="28"/>
        </w:rPr>
        <w:t>con que debe lidiar nuestro</w:t>
      </w:r>
      <w:r w:rsidR="00A07E33" w:rsidRPr="00FD603A">
        <w:rPr>
          <w:rFonts w:ascii="Book Antiqua" w:hAnsi="Book Antiqua"/>
          <w:sz w:val="28"/>
          <w:szCs w:val="28"/>
        </w:rPr>
        <w:t xml:space="preserve"> Programa Antártico Nacional.</w:t>
      </w:r>
    </w:p>
    <w:p w:rsidR="009B5739" w:rsidRPr="00FD603A" w:rsidRDefault="009B5739" w:rsidP="00D14F7F">
      <w:pPr>
        <w:jc w:val="both"/>
        <w:rPr>
          <w:rFonts w:ascii="Book Antiqua" w:hAnsi="Book Antiqua"/>
          <w:sz w:val="28"/>
          <w:szCs w:val="28"/>
        </w:rPr>
      </w:pPr>
    </w:p>
    <w:p w:rsidR="009B5739" w:rsidRPr="00FD603A" w:rsidRDefault="0012425E" w:rsidP="00D14F7F">
      <w:pPr>
        <w:jc w:val="both"/>
        <w:rPr>
          <w:rFonts w:ascii="Book Antiqua" w:hAnsi="Book Antiqua"/>
          <w:sz w:val="28"/>
          <w:szCs w:val="28"/>
        </w:rPr>
      </w:pPr>
      <w:r w:rsidRPr="00FD603A">
        <w:rPr>
          <w:rFonts w:ascii="Book Antiqua" w:hAnsi="Book Antiqua"/>
          <w:sz w:val="28"/>
          <w:szCs w:val="28"/>
        </w:rPr>
        <w:t>La Antártica ha dado lugar a una experiencia única de cooperación internacional que la transformó en el único continente dedicado exclusivamente a fines pacíficos. Es nuestra responsabilidad mantenerla libre de conflictos y abierta para la investigación científica.</w:t>
      </w:r>
      <w:r w:rsidR="008F0EEA" w:rsidRPr="00FD603A">
        <w:rPr>
          <w:rFonts w:ascii="Book Antiqua" w:hAnsi="Book Antiqua"/>
          <w:sz w:val="28"/>
          <w:szCs w:val="28"/>
        </w:rPr>
        <w:t xml:space="preserve"> Tal es la voluntad del Estado de Chile y la de muchos otros países que comparten nuestro propósito.</w:t>
      </w:r>
    </w:p>
    <w:p w:rsidR="0012425E" w:rsidRPr="00FD603A" w:rsidRDefault="0012425E" w:rsidP="00D14F7F">
      <w:pPr>
        <w:jc w:val="both"/>
        <w:rPr>
          <w:rFonts w:ascii="Book Antiqua" w:hAnsi="Book Antiqua"/>
          <w:sz w:val="28"/>
          <w:szCs w:val="28"/>
        </w:rPr>
      </w:pPr>
    </w:p>
    <w:p w:rsidR="00D42472" w:rsidRPr="00FD603A" w:rsidRDefault="0012425E" w:rsidP="00D14F7F">
      <w:pPr>
        <w:jc w:val="both"/>
        <w:rPr>
          <w:rFonts w:ascii="Book Antiqua" w:hAnsi="Book Antiqua"/>
          <w:sz w:val="28"/>
          <w:szCs w:val="28"/>
        </w:rPr>
      </w:pPr>
      <w:r w:rsidRPr="00FD603A">
        <w:rPr>
          <w:rFonts w:ascii="Book Antiqua" w:hAnsi="Book Antiqua"/>
          <w:sz w:val="28"/>
          <w:szCs w:val="28"/>
        </w:rPr>
        <w:t>Según nuestra Política Antártica Nacional, el Sistema del Tratado Antártico es el instrumento que mejor resguarda nuestros intereses en la Antártica. Por lo tanto, un principio de nuestra política exterior es el f</w:t>
      </w:r>
      <w:r w:rsidR="008F0EEA" w:rsidRPr="00FD603A">
        <w:rPr>
          <w:rFonts w:ascii="Book Antiqua" w:hAnsi="Book Antiqua"/>
          <w:sz w:val="28"/>
          <w:szCs w:val="28"/>
        </w:rPr>
        <w:t xml:space="preserve">ortalecimiento de este régimen. Debemos trabajar para potenciarlo y perfeccionarlo </w:t>
      </w:r>
      <w:r w:rsidR="004C5C76" w:rsidRPr="00FD603A">
        <w:rPr>
          <w:rFonts w:ascii="Book Antiqua" w:hAnsi="Book Antiqua"/>
          <w:sz w:val="28"/>
          <w:szCs w:val="28"/>
        </w:rPr>
        <w:t>cada vez que sea necesario</w:t>
      </w:r>
      <w:r w:rsidR="008F0EEA" w:rsidRPr="00FD603A">
        <w:rPr>
          <w:rFonts w:ascii="Book Antiqua" w:hAnsi="Book Antiqua"/>
          <w:sz w:val="28"/>
          <w:szCs w:val="28"/>
        </w:rPr>
        <w:t>.</w:t>
      </w:r>
    </w:p>
    <w:p w:rsidR="00592AE6" w:rsidRPr="00FD603A" w:rsidRDefault="00592AE6" w:rsidP="00D14F7F">
      <w:pPr>
        <w:jc w:val="both"/>
        <w:rPr>
          <w:rFonts w:ascii="Book Antiqua" w:hAnsi="Book Antiqua"/>
          <w:sz w:val="28"/>
          <w:szCs w:val="28"/>
        </w:rPr>
      </w:pPr>
    </w:p>
    <w:p w:rsidR="00592AE6" w:rsidRPr="00FD603A" w:rsidRDefault="00592AE6" w:rsidP="00D14F7F">
      <w:pPr>
        <w:jc w:val="both"/>
        <w:rPr>
          <w:rFonts w:ascii="Book Antiqua" w:hAnsi="Book Antiqua"/>
          <w:sz w:val="28"/>
          <w:szCs w:val="28"/>
        </w:rPr>
      </w:pPr>
      <w:r w:rsidRPr="00FD603A">
        <w:rPr>
          <w:rFonts w:ascii="Book Antiqua" w:hAnsi="Book Antiqua"/>
          <w:sz w:val="28"/>
          <w:szCs w:val="28"/>
        </w:rPr>
        <w:t xml:space="preserve">Esto ha motivado que Chile busque fortalecer su participación en el Sistema del Tratado Antártico mediante </w:t>
      </w:r>
      <w:r w:rsidR="0077461C" w:rsidRPr="00FD603A">
        <w:rPr>
          <w:rFonts w:ascii="Book Antiqua" w:hAnsi="Book Antiqua"/>
          <w:sz w:val="28"/>
          <w:szCs w:val="28"/>
        </w:rPr>
        <w:t xml:space="preserve">diferentes iniciativas, destacando entre ellas </w:t>
      </w:r>
      <w:r w:rsidRPr="00FD603A">
        <w:rPr>
          <w:rFonts w:ascii="Book Antiqua" w:hAnsi="Book Antiqua"/>
          <w:sz w:val="28"/>
          <w:szCs w:val="28"/>
        </w:rPr>
        <w:t xml:space="preserve">la implementación de un Programa Nacional de Inspecciones Antárticas. </w:t>
      </w:r>
      <w:r w:rsidR="0077461C" w:rsidRPr="00FD603A">
        <w:rPr>
          <w:rFonts w:ascii="Book Antiqua" w:hAnsi="Book Antiqua"/>
          <w:sz w:val="28"/>
          <w:szCs w:val="28"/>
        </w:rPr>
        <w:t>Sobre ello se hablará extensamente durante este curso. Sin embargo, es importante destacar que este programa no podría ejecutarse sin el apoyo inmenso de las Fuerzas Armadas y sus recursos logísticos. Durante la pasada campaña antártica se cumplió la primera etapa, cuyo propósito era el entrenamiento de un equipo de inspectores. En una segunda etapa, se planifica proceder a la inspección de bases de otros países.</w:t>
      </w:r>
    </w:p>
    <w:p w:rsidR="00D4369C" w:rsidRPr="00FD603A" w:rsidRDefault="00D4369C" w:rsidP="00D14F7F">
      <w:pPr>
        <w:jc w:val="both"/>
        <w:rPr>
          <w:rFonts w:ascii="Book Antiqua" w:hAnsi="Book Antiqua"/>
          <w:sz w:val="28"/>
          <w:szCs w:val="28"/>
        </w:rPr>
      </w:pPr>
    </w:p>
    <w:p w:rsidR="00D42472" w:rsidRPr="00FD603A" w:rsidRDefault="00D4369C" w:rsidP="00D14F7F">
      <w:pPr>
        <w:jc w:val="both"/>
        <w:rPr>
          <w:rFonts w:ascii="Book Antiqua" w:hAnsi="Book Antiqua"/>
          <w:sz w:val="28"/>
          <w:szCs w:val="28"/>
        </w:rPr>
      </w:pPr>
      <w:r w:rsidRPr="00FD603A">
        <w:rPr>
          <w:rFonts w:ascii="Book Antiqua" w:hAnsi="Book Antiqua"/>
          <w:sz w:val="28"/>
          <w:szCs w:val="28"/>
        </w:rPr>
        <w:t xml:space="preserve">Quiero terminar agradeciendo </w:t>
      </w:r>
      <w:r w:rsidR="004C5C76" w:rsidRPr="00FD603A">
        <w:rPr>
          <w:rFonts w:ascii="Book Antiqua" w:hAnsi="Book Antiqua"/>
          <w:sz w:val="28"/>
          <w:szCs w:val="28"/>
        </w:rPr>
        <w:t xml:space="preserve">a la Academia Diplomática por acogernos esta semana y </w:t>
      </w:r>
      <w:r w:rsidRPr="00FD603A">
        <w:rPr>
          <w:rFonts w:ascii="Book Antiqua" w:hAnsi="Book Antiqua"/>
          <w:sz w:val="28"/>
          <w:szCs w:val="28"/>
        </w:rPr>
        <w:t xml:space="preserve">a todos quienes conforman las dotaciones antárticas aquí presentes por el inmenso esfuerzo que llevan a cabo para mantener y potenciar la presencia de Chile en la Antártica. </w:t>
      </w:r>
      <w:r w:rsidR="00807B13" w:rsidRPr="00FD603A">
        <w:rPr>
          <w:rFonts w:ascii="Book Antiqua" w:hAnsi="Book Antiqua"/>
          <w:sz w:val="28"/>
          <w:szCs w:val="28"/>
        </w:rPr>
        <w:t xml:space="preserve">Les </w:t>
      </w:r>
      <w:r w:rsidR="00807B13" w:rsidRPr="00FD603A">
        <w:rPr>
          <w:rFonts w:ascii="Book Antiqua" w:hAnsi="Book Antiqua"/>
          <w:sz w:val="28"/>
          <w:szCs w:val="28"/>
        </w:rPr>
        <w:lastRenderedPageBreak/>
        <w:t xml:space="preserve">deseo éxito </w:t>
      </w:r>
      <w:r w:rsidR="00497C2B" w:rsidRPr="00FD603A">
        <w:rPr>
          <w:rFonts w:ascii="Book Antiqua" w:hAnsi="Book Antiqua"/>
          <w:sz w:val="28"/>
          <w:szCs w:val="28"/>
        </w:rPr>
        <w:t xml:space="preserve">en una misión que es fascinante </w:t>
      </w:r>
      <w:r w:rsidR="00807B13" w:rsidRPr="00FD603A">
        <w:rPr>
          <w:rFonts w:ascii="Book Antiqua" w:hAnsi="Book Antiqua"/>
          <w:sz w:val="28"/>
          <w:szCs w:val="28"/>
        </w:rPr>
        <w:t xml:space="preserve">en su naturaleza, </w:t>
      </w:r>
      <w:r w:rsidR="004C5C76" w:rsidRPr="00FD603A">
        <w:rPr>
          <w:rFonts w:ascii="Book Antiqua" w:hAnsi="Book Antiqua"/>
          <w:sz w:val="28"/>
          <w:szCs w:val="28"/>
        </w:rPr>
        <w:t xml:space="preserve">y </w:t>
      </w:r>
      <w:r w:rsidR="00807B13" w:rsidRPr="00FD603A">
        <w:rPr>
          <w:rFonts w:ascii="Book Antiqua" w:hAnsi="Book Antiqua"/>
          <w:sz w:val="28"/>
          <w:szCs w:val="28"/>
        </w:rPr>
        <w:t xml:space="preserve">donde deberán desempeñarse en un contexto </w:t>
      </w:r>
      <w:r w:rsidR="004C5C76" w:rsidRPr="00FD603A">
        <w:rPr>
          <w:rFonts w:ascii="Book Antiqua" w:hAnsi="Book Antiqua"/>
          <w:sz w:val="28"/>
          <w:szCs w:val="28"/>
        </w:rPr>
        <w:t>único de colaboración internacional</w:t>
      </w:r>
      <w:r w:rsidR="00807B13" w:rsidRPr="00FD603A">
        <w:rPr>
          <w:rFonts w:ascii="Book Antiqua" w:hAnsi="Book Antiqua"/>
          <w:sz w:val="28"/>
          <w:szCs w:val="28"/>
        </w:rPr>
        <w:t>.</w:t>
      </w:r>
    </w:p>
    <w:p w:rsidR="00807B13" w:rsidRPr="00FD603A" w:rsidRDefault="00807B13" w:rsidP="00D14F7F">
      <w:pPr>
        <w:jc w:val="both"/>
        <w:rPr>
          <w:rFonts w:ascii="Book Antiqua" w:hAnsi="Book Antiqua"/>
          <w:sz w:val="28"/>
          <w:szCs w:val="28"/>
        </w:rPr>
      </w:pPr>
    </w:p>
    <w:p w:rsidR="00807B13" w:rsidRPr="00D42472" w:rsidRDefault="00807B13" w:rsidP="00D14F7F">
      <w:pPr>
        <w:jc w:val="both"/>
        <w:rPr>
          <w:rFonts w:ascii="Book Antiqua" w:hAnsi="Book Antiqua"/>
          <w:sz w:val="22"/>
          <w:szCs w:val="22"/>
        </w:rPr>
      </w:pPr>
      <w:r w:rsidRPr="00FD603A">
        <w:rPr>
          <w:rFonts w:ascii="Book Antiqua" w:hAnsi="Book Antiqua"/>
          <w:sz w:val="28"/>
          <w:szCs w:val="28"/>
        </w:rPr>
        <w:t>Muchas gracia</w:t>
      </w:r>
      <w:r>
        <w:rPr>
          <w:rFonts w:ascii="Book Antiqua" w:hAnsi="Book Antiqua"/>
          <w:sz w:val="22"/>
          <w:szCs w:val="22"/>
        </w:rPr>
        <w:t>s.</w:t>
      </w:r>
    </w:p>
    <w:sectPr w:rsidR="00807B13" w:rsidRPr="00D42472" w:rsidSect="00110E5E">
      <w:headerReference w:type="default" r:id="rId9"/>
      <w:pgSz w:w="12242" w:h="15842" w:code="122"/>
      <w:pgMar w:top="2835" w:right="1701" w:bottom="1701" w:left="1701"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A24" w:rsidRDefault="00BE0A24">
      <w:r>
        <w:separator/>
      </w:r>
    </w:p>
  </w:endnote>
  <w:endnote w:type="continuationSeparator" w:id="0">
    <w:p w:rsidR="00BE0A24" w:rsidRDefault="00BE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A24" w:rsidRDefault="00BE0A24">
      <w:r>
        <w:separator/>
      </w:r>
    </w:p>
  </w:footnote>
  <w:footnote w:type="continuationSeparator" w:id="0">
    <w:p w:rsidR="00BE0A24" w:rsidRDefault="00BE0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43E" w:rsidRPr="00D52D1E" w:rsidRDefault="00DD443E" w:rsidP="00C33376">
    <w:pPr>
      <w:tabs>
        <w:tab w:val="center" w:pos="4677"/>
      </w:tabs>
      <w:rPr>
        <w:sz w:val="18"/>
        <w:szCs w:val="18"/>
      </w:rPr>
    </w:pPr>
  </w:p>
  <w:p w:rsidR="000249E0" w:rsidRPr="00D52D1E" w:rsidRDefault="000249E0" w:rsidP="00300ADC">
    <w:pPr>
      <w:pStyle w:val="Encabezado"/>
      <w:ind w:right="51"/>
      <w:jc w:val="both"/>
      <w:rPr>
        <w:rFonts w:cs="Arial"/>
        <w:b/>
        <w:sz w:val="18"/>
        <w:szCs w:val="18"/>
      </w:rPr>
    </w:pPr>
  </w:p>
  <w:p w:rsidR="00C33376" w:rsidRPr="00D52D1E" w:rsidRDefault="002C4AAF" w:rsidP="00EF32E9">
    <w:pPr>
      <w:pStyle w:val="Encabezado"/>
      <w:ind w:left="-142" w:right="51" w:firstLine="142"/>
      <w:rPr>
        <w:rFonts w:cs="Arial"/>
        <w:sz w:val="18"/>
        <w:szCs w:val="18"/>
      </w:rPr>
    </w:pPr>
    <w:r w:rsidRPr="00D52D1E">
      <w:rPr>
        <w:noProof/>
        <w:sz w:val="18"/>
        <w:szCs w:val="18"/>
      </w:rPr>
      <w:drawing>
        <wp:anchor distT="0" distB="0" distL="114300" distR="114300" simplePos="0" relativeHeight="251657728" behindDoc="0" locked="0" layoutInCell="1" allowOverlap="1" wp14:anchorId="4B8EEC69" wp14:editId="451061CB">
          <wp:simplePos x="0" y="0"/>
          <wp:positionH relativeFrom="column">
            <wp:posOffset>102235</wp:posOffset>
          </wp:positionH>
          <wp:positionV relativeFrom="paragraph">
            <wp:posOffset>3175</wp:posOffset>
          </wp:positionV>
          <wp:extent cx="962025" cy="873760"/>
          <wp:effectExtent l="0" t="0" r="9525" b="2540"/>
          <wp:wrapSquare wrapText="bothSides"/>
          <wp:docPr id="1" name="Imagen 1" descr="cid:image001.jpg@01CBAB28.406DC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BAB28.406DCB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376" w:rsidRPr="00D52D1E" w:rsidRDefault="00C33376" w:rsidP="00EF32E9">
    <w:pPr>
      <w:pStyle w:val="Encabezado"/>
      <w:ind w:left="-142" w:right="51" w:firstLine="142"/>
      <w:rPr>
        <w:rFonts w:cs="Arial"/>
        <w:sz w:val="18"/>
        <w:szCs w:val="18"/>
      </w:rPr>
    </w:pPr>
  </w:p>
  <w:p w:rsidR="00C33376" w:rsidRPr="00D52D1E" w:rsidRDefault="00C33376" w:rsidP="00EF32E9">
    <w:pPr>
      <w:pStyle w:val="Encabezado"/>
      <w:ind w:left="-142" w:right="51" w:firstLine="142"/>
      <w:rPr>
        <w:rFonts w:cs="Arial"/>
        <w:sz w:val="18"/>
        <w:szCs w:val="18"/>
      </w:rPr>
    </w:pPr>
  </w:p>
  <w:p w:rsidR="00C33376" w:rsidRPr="00D52D1E" w:rsidRDefault="00C33376" w:rsidP="00EF32E9">
    <w:pPr>
      <w:pStyle w:val="Encabezado"/>
      <w:ind w:left="-142" w:right="51" w:firstLine="142"/>
      <w:rPr>
        <w:rFonts w:cs="Arial"/>
        <w:sz w:val="18"/>
        <w:szCs w:val="18"/>
      </w:rPr>
    </w:pPr>
  </w:p>
  <w:p w:rsidR="00C33376" w:rsidRPr="00D52D1E" w:rsidRDefault="00C33376" w:rsidP="00EF32E9">
    <w:pPr>
      <w:pStyle w:val="Encabezado"/>
      <w:ind w:left="-142" w:right="51" w:firstLine="142"/>
      <w:rPr>
        <w:rFonts w:cs="Arial"/>
        <w:sz w:val="18"/>
        <w:szCs w:val="18"/>
      </w:rPr>
    </w:pPr>
  </w:p>
  <w:p w:rsidR="00C33376" w:rsidRPr="00D52D1E" w:rsidRDefault="00C33376" w:rsidP="00EF32E9">
    <w:pPr>
      <w:pStyle w:val="Encabezado"/>
      <w:ind w:left="-142" w:right="51" w:firstLine="142"/>
      <w:rPr>
        <w:rFonts w:cs="Arial"/>
        <w:sz w:val="18"/>
        <w:szCs w:val="18"/>
      </w:rPr>
    </w:pPr>
  </w:p>
  <w:p w:rsidR="00C33376" w:rsidRPr="00D52D1E" w:rsidRDefault="00C33376" w:rsidP="00EF32E9">
    <w:pPr>
      <w:pStyle w:val="Encabezado"/>
      <w:ind w:left="-142" w:right="51" w:firstLine="142"/>
      <w:rPr>
        <w:rFonts w:cs="Arial"/>
        <w:sz w:val="18"/>
        <w:szCs w:val="18"/>
      </w:rPr>
    </w:pPr>
  </w:p>
  <w:p w:rsidR="00F06D4C" w:rsidRPr="00441256" w:rsidRDefault="00DD443E" w:rsidP="00B4394C">
    <w:pPr>
      <w:pStyle w:val="Encabezado"/>
      <w:ind w:right="51"/>
      <w:rPr>
        <w:rFonts w:cs="Arial"/>
        <w:b/>
        <w:bCs/>
        <w:smallCaps/>
        <w:sz w:val="18"/>
        <w:szCs w:val="18"/>
      </w:rPr>
    </w:pPr>
    <w:r w:rsidRPr="00441256">
      <w:rPr>
        <w:rFonts w:cs="Arial"/>
        <w:b/>
        <w:smallCaps/>
        <w:sz w:val="18"/>
        <w:szCs w:val="18"/>
      </w:rPr>
      <w:t xml:space="preserve">Dirección de </w:t>
    </w:r>
    <w:r w:rsidRPr="00441256">
      <w:rPr>
        <w:rFonts w:cs="Arial"/>
        <w:b/>
        <w:bCs/>
        <w:smallCaps/>
        <w:sz w:val="18"/>
        <w:szCs w:val="18"/>
      </w:rPr>
      <w:t>Antártica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DD8"/>
    <w:multiLevelType w:val="hybridMultilevel"/>
    <w:tmpl w:val="1F9029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73151E"/>
    <w:multiLevelType w:val="hybridMultilevel"/>
    <w:tmpl w:val="34BEBE4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031443DC"/>
    <w:multiLevelType w:val="hybridMultilevel"/>
    <w:tmpl w:val="306AB7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02570D"/>
    <w:multiLevelType w:val="hybridMultilevel"/>
    <w:tmpl w:val="3CA05916"/>
    <w:lvl w:ilvl="0" w:tplc="5F2A3FD4">
      <w:numFmt w:val="bullet"/>
      <w:lvlText w:val="-"/>
      <w:lvlJc w:val="left"/>
      <w:pPr>
        <w:ind w:left="1080" w:hanging="360"/>
      </w:pPr>
      <w:rPr>
        <w:rFonts w:ascii="Times New Roman" w:eastAsia="Times New Roman" w:hAnsi="Times New Roman" w:cs="Times New Roman" w:hint="default"/>
      </w:rPr>
    </w:lvl>
    <w:lvl w:ilvl="1" w:tplc="340A0003">
      <w:start w:val="1"/>
      <w:numFmt w:val="bullet"/>
      <w:lvlText w:val="o"/>
      <w:lvlJc w:val="left"/>
      <w:pPr>
        <w:ind w:left="1800" w:hanging="360"/>
      </w:pPr>
      <w:rPr>
        <w:rFonts w:ascii="Courier New" w:hAnsi="Courier New" w:cs="Courier New" w:hint="default"/>
      </w:rPr>
    </w:lvl>
    <w:lvl w:ilvl="2" w:tplc="340A0005">
      <w:start w:val="1"/>
      <w:numFmt w:val="bullet"/>
      <w:lvlText w:val=""/>
      <w:lvlJc w:val="left"/>
      <w:pPr>
        <w:ind w:left="2520" w:hanging="360"/>
      </w:pPr>
      <w:rPr>
        <w:rFonts w:ascii="Wingdings" w:hAnsi="Wingdings" w:hint="default"/>
      </w:rPr>
    </w:lvl>
    <w:lvl w:ilvl="3" w:tplc="340A0001">
      <w:start w:val="1"/>
      <w:numFmt w:val="bullet"/>
      <w:lvlText w:val=""/>
      <w:lvlJc w:val="left"/>
      <w:pPr>
        <w:ind w:left="3240" w:hanging="360"/>
      </w:pPr>
      <w:rPr>
        <w:rFonts w:ascii="Symbol" w:hAnsi="Symbol" w:hint="default"/>
      </w:rPr>
    </w:lvl>
    <w:lvl w:ilvl="4" w:tplc="340A0003">
      <w:start w:val="1"/>
      <w:numFmt w:val="bullet"/>
      <w:lvlText w:val="o"/>
      <w:lvlJc w:val="left"/>
      <w:pPr>
        <w:ind w:left="3960" w:hanging="360"/>
      </w:pPr>
      <w:rPr>
        <w:rFonts w:ascii="Courier New" w:hAnsi="Courier New" w:cs="Courier New" w:hint="default"/>
      </w:rPr>
    </w:lvl>
    <w:lvl w:ilvl="5" w:tplc="340A0005">
      <w:start w:val="1"/>
      <w:numFmt w:val="bullet"/>
      <w:lvlText w:val=""/>
      <w:lvlJc w:val="left"/>
      <w:pPr>
        <w:ind w:left="4680" w:hanging="360"/>
      </w:pPr>
      <w:rPr>
        <w:rFonts w:ascii="Wingdings" w:hAnsi="Wingdings" w:hint="default"/>
      </w:rPr>
    </w:lvl>
    <w:lvl w:ilvl="6" w:tplc="340A0001">
      <w:start w:val="1"/>
      <w:numFmt w:val="bullet"/>
      <w:lvlText w:val=""/>
      <w:lvlJc w:val="left"/>
      <w:pPr>
        <w:ind w:left="5400" w:hanging="360"/>
      </w:pPr>
      <w:rPr>
        <w:rFonts w:ascii="Symbol" w:hAnsi="Symbol" w:hint="default"/>
      </w:rPr>
    </w:lvl>
    <w:lvl w:ilvl="7" w:tplc="340A0003">
      <w:start w:val="1"/>
      <w:numFmt w:val="bullet"/>
      <w:lvlText w:val="o"/>
      <w:lvlJc w:val="left"/>
      <w:pPr>
        <w:ind w:left="6120" w:hanging="360"/>
      </w:pPr>
      <w:rPr>
        <w:rFonts w:ascii="Courier New" w:hAnsi="Courier New" w:cs="Courier New" w:hint="default"/>
      </w:rPr>
    </w:lvl>
    <w:lvl w:ilvl="8" w:tplc="340A0005">
      <w:start w:val="1"/>
      <w:numFmt w:val="bullet"/>
      <w:lvlText w:val=""/>
      <w:lvlJc w:val="left"/>
      <w:pPr>
        <w:ind w:left="6840" w:hanging="360"/>
      </w:pPr>
      <w:rPr>
        <w:rFonts w:ascii="Wingdings" w:hAnsi="Wingdings" w:hint="default"/>
      </w:rPr>
    </w:lvl>
  </w:abstractNum>
  <w:abstractNum w:abstractNumId="4">
    <w:nsid w:val="0C6A6EBD"/>
    <w:multiLevelType w:val="hybridMultilevel"/>
    <w:tmpl w:val="C348546E"/>
    <w:lvl w:ilvl="0" w:tplc="6388BC2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CF82F6F"/>
    <w:multiLevelType w:val="hybridMultilevel"/>
    <w:tmpl w:val="5C2EE69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nsid w:val="0D232CD1"/>
    <w:multiLevelType w:val="hybridMultilevel"/>
    <w:tmpl w:val="DDD2798C"/>
    <w:lvl w:ilvl="0" w:tplc="26E20212">
      <w:start w:val="3"/>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1214AD0"/>
    <w:multiLevelType w:val="hybridMultilevel"/>
    <w:tmpl w:val="1D50F8D8"/>
    <w:lvl w:ilvl="0" w:tplc="F5848F5A">
      <w:numFmt w:val="bullet"/>
      <w:lvlText w:val="-"/>
      <w:lvlJc w:val="left"/>
      <w:pPr>
        <w:ind w:left="1080" w:hanging="360"/>
      </w:pPr>
      <w:rPr>
        <w:rFonts w:ascii="Goudy Old Style" w:eastAsia="Calibri" w:hAnsi="Goudy Old Style"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nsid w:val="1C4C586E"/>
    <w:multiLevelType w:val="hybridMultilevel"/>
    <w:tmpl w:val="45CE64FC"/>
    <w:lvl w:ilvl="0" w:tplc="340A0003">
      <w:start w:val="1"/>
      <w:numFmt w:val="bullet"/>
      <w:lvlText w:val="o"/>
      <w:lvlJc w:val="left"/>
      <w:pPr>
        <w:ind w:left="1423" w:hanging="360"/>
      </w:pPr>
      <w:rPr>
        <w:rFonts w:ascii="Courier New" w:hAnsi="Courier New" w:cs="Courier New" w:hint="default"/>
      </w:rPr>
    </w:lvl>
    <w:lvl w:ilvl="1" w:tplc="340A0003" w:tentative="1">
      <w:start w:val="1"/>
      <w:numFmt w:val="bullet"/>
      <w:lvlText w:val="o"/>
      <w:lvlJc w:val="left"/>
      <w:pPr>
        <w:ind w:left="2143" w:hanging="360"/>
      </w:pPr>
      <w:rPr>
        <w:rFonts w:ascii="Courier New" w:hAnsi="Courier New" w:cs="Courier New" w:hint="default"/>
      </w:rPr>
    </w:lvl>
    <w:lvl w:ilvl="2" w:tplc="340A0005" w:tentative="1">
      <w:start w:val="1"/>
      <w:numFmt w:val="bullet"/>
      <w:lvlText w:val=""/>
      <w:lvlJc w:val="left"/>
      <w:pPr>
        <w:ind w:left="2863" w:hanging="360"/>
      </w:pPr>
      <w:rPr>
        <w:rFonts w:ascii="Wingdings" w:hAnsi="Wingdings" w:hint="default"/>
      </w:rPr>
    </w:lvl>
    <w:lvl w:ilvl="3" w:tplc="340A0001" w:tentative="1">
      <w:start w:val="1"/>
      <w:numFmt w:val="bullet"/>
      <w:lvlText w:val=""/>
      <w:lvlJc w:val="left"/>
      <w:pPr>
        <w:ind w:left="3583" w:hanging="360"/>
      </w:pPr>
      <w:rPr>
        <w:rFonts w:ascii="Symbol" w:hAnsi="Symbol" w:hint="default"/>
      </w:rPr>
    </w:lvl>
    <w:lvl w:ilvl="4" w:tplc="340A0003" w:tentative="1">
      <w:start w:val="1"/>
      <w:numFmt w:val="bullet"/>
      <w:lvlText w:val="o"/>
      <w:lvlJc w:val="left"/>
      <w:pPr>
        <w:ind w:left="4303" w:hanging="360"/>
      </w:pPr>
      <w:rPr>
        <w:rFonts w:ascii="Courier New" w:hAnsi="Courier New" w:cs="Courier New" w:hint="default"/>
      </w:rPr>
    </w:lvl>
    <w:lvl w:ilvl="5" w:tplc="340A0005" w:tentative="1">
      <w:start w:val="1"/>
      <w:numFmt w:val="bullet"/>
      <w:lvlText w:val=""/>
      <w:lvlJc w:val="left"/>
      <w:pPr>
        <w:ind w:left="5023" w:hanging="360"/>
      </w:pPr>
      <w:rPr>
        <w:rFonts w:ascii="Wingdings" w:hAnsi="Wingdings" w:hint="default"/>
      </w:rPr>
    </w:lvl>
    <w:lvl w:ilvl="6" w:tplc="340A0001" w:tentative="1">
      <w:start w:val="1"/>
      <w:numFmt w:val="bullet"/>
      <w:lvlText w:val=""/>
      <w:lvlJc w:val="left"/>
      <w:pPr>
        <w:ind w:left="5743" w:hanging="360"/>
      </w:pPr>
      <w:rPr>
        <w:rFonts w:ascii="Symbol" w:hAnsi="Symbol" w:hint="default"/>
      </w:rPr>
    </w:lvl>
    <w:lvl w:ilvl="7" w:tplc="340A0003" w:tentative="1">
      <w:start w:val="1"/>
      <w:numFmt w:val="bullet"/>
      <w:lvlText w:val="o"/>
      <w:lvlJc w:val="left"/>
      <w:pPr>
        <w:ind w:left="6463" w:hanging="360"/>
      </w:pPr>
      <w:rPr>
        <w:rFonts w:ascii="Courier New" w:hAnsi="Courier New" w:cs="Courier New" w:hint="default"/>
      </w:rPr>
    </w:lvl>
    <w:lvl w:ilvl="8" w:tplc="340A0005" w:tentative="1">
      <w:start w:val="1"/>
      <w:numFmt w:val="bullet"/>
      <w:lvlText w:val=""/>
      <w:lvlJc w:val="left"/>
      <w:pPr>
        <w:ind w:left="7183" w:hanging="360"/>
      </w:pPr>
      <w:rPr>
        <w:rFonts w:ascii="Wingdings" w:hAnsi="Wingdings" w:hint="default"/>
      </w:rPr>
    </w:lvl>
  </w:abstractNum>
  <w:abstractNum w:abstractNumId="9">
    <w:nsid w:val="273E2F4F"/>
    <w:multiLevelType w:val="hybridMultilevel"/>
    <w:tmpl w:val="6C2EA882"/>
    <w:lvl w:ilvl="0" w:tplc="01CC2B32">
      <w:start w:val="1"/>
      <w:numFmt w:val="decimal"/>
      <w:lvlText w:val="%1."/>
      <w:lvlJc w:val="left"/>
      <w:pPr>
        <w:ind w:left="1035" w:hanging="67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9421343"/>
    <w:multiLevelType w:val="hybridMultilevel"/>
    <w:tmpl w:val="10248330"/>
    <w:lvl w:ilvl="0" w:tplc="DAC65BE0">
      <w:start w:val="4"/>
      <w:numFmt w:val="bullet"/>
      <w:lvlText w:val="-"/>
      <w:lvlJc w:val="left"/>
      <w:pPr>
        <w:ind w:left="720" w:hanging="360"/>
      </w:pPr>
      <w:rPr>
        <w:rFonts w:ascii="Goudy Old Style" w:eastAsia="Times New Roman" w:hAnsi="Goudy Old Styl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E496039"/>
    <w:multiLevelType w:val="hybridMultilevel"/>
    <w:tmpl w:val="550C3F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04864A1"/>
    <w:multiLevelType w:val="hybridMultilevel"/>
    <w:tmpl w:val="99F2481E"/>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3">
    <w:nsid w:val="353452FF"/>
    <w:multiLevelType w:val="hybridMultilevel"/>
    <w:tmpl w:val="B7CA55BE"/>
    <w:lvl w:ilvl="0" w:tplc="A37C48AE">
      <w:start w:val="5"/>
      <w:numFmt w:val="bullet"/>
      <w:lvlText w:val="-"/>
      <w:lvlJc w:val="left"/>
      <w:pPr>
        <w:ind w:left="720" w:hanging="360"/>
      </w:pPr>
      <w:rPr>
        <w:rFonts w:ascii="Book Antiqua" w:eastAsia="Times New Roman" w:hAnsi="Book Antiqu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6F055D9"/>
    <w:multiLevelType w:val="hybridMultilevel"/>
    <w:tmpl w:val="6838A96A"/>
    <w:lvl w:ilvl="0" w:tplc="9CB4108A">
      <w:start w:val="1"/>
      <w:numFmt w:val="decimal"/>
      <w:lvlText w:val="%1."/>
      <w:lvlJc w:val="left"/>
      <w:pPr>
        <w:ind w:left="720" w:hanging="360"/>
      </w:pPr>
      <w:rPr>
        <w:rFonts w:ascii="Goudy Old Style" w:hAnsi="Goudy Old Style" w:hint="default"/>
        <w:b w:val="0"/>
        <w:i w:val="0"/>
        <w:sz w:val="24"/>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5">
    <w:nsid w:val="3D27392A"/>
    <w:multiLevelType w:val="hybridMultilevel"/>
    <w:tmpl w:val="E90AADFA"/>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nsid w:val="4B5E1869"/>
    <w:multiLevelType w:val="hybridMultilevel"/>
    <w:tmpl w:val="54A21B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4F6F1384"/>
    <w:multiLevelType w:val="hybridMultilevel"/>
    <w:tmpl w:val="BE3CA5A2"/>
    <w:lvl w:ilvl="0" w:tplc="340A0003">
      <w:start w:val="1"/>
      <w:numFmt w:val="bullet"/>
      <w:lvlText w:val="o"/>
      <w:lvlJc w:val="left"/>
      <w:pPr>
        <w:ind w:left="1440" w:hanging="360"/>
      </w:pPr>
      <w:rPr>
        <w:rFonts w:ascii="Courier New" w:hAnsi="Courier New" w:cs="Courier New"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18">
    <w:nsid w:val="533315D4"/>
    <w:multiLevelType w:val="hybridMultilevel"/>
    <w:tmpl w:val="BFFE03D2"/>
    <w:lvl w:ilvl="0" w:tplc="94B2DB1E">
      <w:start w:val="14"/>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3787690"/>
    <w:multiLevelType w:val="hybridMultilevel"/>
    <w:tmpl w:val="AD007F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6BB7C4F"/>
    <w:multiLevelType w:val="hybridMultilevel"/>
    <w:tmpl w:val="74544E6E"/>
    <w:lvl w:ilvl="0" w:tplc="A7C0E006">
      <w:start w:val="2"/>
      <w:numFmt w:val="bullet"/>
      <w:lvlText w:val="-"/>
      <w:lvlJc w:val="left"/>
      <w:pPr>
        <w:ind w:left="720" w:hanging="360"/>
      </w:pPr>
      <w:rPr>
        <w:rFonts w:ascii="Goudy Old Style" w:eastAsia="Times New Roman" w:hAnsi="Goudy Old Style"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EF93E3B"/>
    <w:multiLevelType w:val="hybridMultilevel"/>
    <w:tmpl w:val="CEA06302"/>
    <w:lvl w:ilvl="0" w:tplc="A782A350">
      <w:numFmt w:val="bullet"/>
      <w:lvlText w:val="-"/>
      <w:lvlJc w:val="left"/>
      <w:pPr>
        <w:ind w:left="720" w:hanging="360"/>
      </w:pPr>
      <w:rPr>
        <w:rFonts w:ascii="Arial" w:eastAsia="Calibr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2">
    <w:nsid w:val="5FB30F0D"/>
    <w:multiLevelType w:val="hybridMultilevel"/>
    <w:tmpl w:val="25A80CC8"/>
    <w:lvl w:ilvl="0" w:tplc="6388BC2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622273DB"/>
    <w:multiLevelType w:val="hybridMultilevel"/>
    <w:tmpl w:val="C72C5CFE"/>
    <w:lvl w:ilvl="0" w:tplc="DCF8A5B6">
      <w:start w:val="1"/>
      <w:numFmt w:val="bullet"/>
      <w:lvlText w:val="-"/>
      <w:lvlJc w:val="left"/>
      <w:pPr>
        <w:ind w:left="1080" w:hanging="360"/>
      </w:pPr>
      <w:rPr>
        <w:rFonts w:ascii="Book Antiqua" w:eastAsiaTheme="minorHAnsi" w:hAnsi="Book Antiqua"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nsid w:val="6AD654F9"/>
    <w:multiLevelType w:val="hybridMultilevel"/>
    <w:tmpl w:val="5290AEC4"/>
    <w:lvl w:ilvl="0" w:tplc="677ECF24">
      <w:start w:val="1"/>
      <w:numFmt w:val="upperRoman"/>
      <w:lvlText w:val="%1."/>
      <w:lvlJc w:val="left"/>
      <w:pPr>
        <w:tabs>
          <w:tab w:val="num" w:pos="1425"/>
        </w:tabs>
        <w:ind w:left="1425" w:hanging="72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24"/>
  </w:num>
  <w:num w:numId="2">
    <w:abstractNumId w:val="6"/>
  </w:num>
  <w:num w:numId="3">
    <w:abstractNumId w:val="11"/>
  </w:num>
  <w:num w:numId="4">
    <w:abstractNumId w:val="21"/>
  </w:num>
  <w:num w:numId="5">
    <w:abstractNumId w:val="4"/>
  </w:num>
  <w:num w:numId="6">
    <w:abstractNumId w:val="22"/>
  </w:num>
  <w:num w:numId="7">
    <w:abstractNumId w:val="18"/>
  </w:num>
  <w:num w:numId="8">
    <w:abstractNumId w:val="19"/>
  </w:num>
  <w:num w:numId="9">
    <w:abstractNumId w:val="3"/>
  </w:num>
  <w:num w:numId="10">
    <w:abstractNumId w:val="8"/>
  </w:num>
  <w:num w:numId="11">
    <w:abstractNumId w:val="16"/>
  </w:num>
  <w:num w:numId="12">
    <w:abstractNumId w:val="23"/>
  </w:num>
  <w:num w:numId="13">
    <w:abstractNumId w:val="0"/>
  </w:num>
  <w:num w:numId="14">
    <w:abstractNumId w:val="12"/>
  </w:num>
  <w:num w:numId="15">
    <w:abstractNumId w:val="2"/>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9"/>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4E"/>
    <w:rsid w:val="00002064"/>
    <w:rsid w:val="000030D8"/>
    <w:rsid w:val="00011749"/>
    <w:rsid w:val="000227B6"/>
    <w:rsid w:val="000249E0"/>
    <w:rsid w:val="000567F2"/>
    <w:rsid w:val="0006592C"/>
    <w:rsid w:val="0007670C"/>
    <w:rsid w:val="00086D15"/>
    <w:rsid w:val="000B310E"/>
    <w:rsid w:val="000C1318"/>
    <w:rsid w:val="000C3F95"/>
    <w:rsid w:val="000D76DE"/>
    <w:rsid w:val="000E4789"/>
    <w:rsid w:val="000E4791"/>
    <w:rsid w:val="000F6147"/>
    <w:rsid w:val="0010645A"/>
    <w:rsid w:val="00110E5E"/>
    <w:rsid w:val="00121526"/>
    <w:rsid w:val="0012425E"/>
    <w:rsid w:val="001254B4"/>
    <w:rsid w:val="00125624"/>
    <w:rsid w:val="001329A1"/>
    <w:rsid w:val="00142494"/>
    <w:rsid w:val="00160C4E"/>
    <w:rsid w:val="001674C9"/>
    <w:rsid w:val="00173281"/>
    <w:rsid w:val="00176B2B"/>
    <w:rsid w:val="001A53AA"/>
    <w:rsid w:val="001A5D63"/>
    <w:rsid w:val="001D0A78"/>
    <w:rsid w:val="001D778F"/>
    <w:rsid w:val="001E1011"/>
    <w:rsid w:val="001F40D4"/>
    <w:rsid w:val="001F5A67"/>
    <w:rsid w:val="00206ECE"/>
    <w:rsid w:val="00221F26"/>
    <w:rsid w:val="0022433A"/>
    <w:rsid w:val="0022778C"/>
    <w:rsid w:val="00236143"/>
    <w:rsid w:val="00251B7D"/>
    <w:rsid w:val="002551D3"/>
    <w:rsid w:val="00263249"/>
    <w:rsid w:val="002A4DA3"/>
    <w:rsid w:val="002C2F4E"/>
    <w:rsid w:val="002C4AAF"/>
    <w:rsid w:val="002D3CB5"/>
    <w:rsid w:val="002E11DA"/>
    <w:rsid w:val="002E2415"/>
    <w:rsid w:val="002E5D4D"/>
    <w:rsid w:val="002E6538"/>
    <w:rsid w:val="002E7FB5"/>
    <w:rsid w:val="002F11A0"/>
    <w:rsid w:val="002F272E"/>
    <w:rsid w:val="00300ADC"/>
    <w:rsid w:val="00325665"/>
    <w:rsid w:val="003261CF"/>
    <w:rsid w:val="00340F10"/>
    <w:rsid w:val="0034255F"/>
    <w:rsid w:val="00346576"/>
    <w:rsid w:val="003529F3"/>
    <w:rsid w:val="00353B7D"/>
    <w:rsid w:val="0035665E"/>
    <w:rsid w:val="0036633A"/>
    <w:rsid w:val="00367012"/>
    <w:rsid w:val="00375F75"/>
    <w:rsid w:val="0038045D"/>
    <w:rsid w:val="00381551"/>
    <w:rsid w:val="00381B16"/>
    <w:rsid w:val="00386EFF"/>
    <w:rsid w:val="00396293"/>
    <w:rsid w:val="003964CE"/>
    <w:rsid w:val="003A53A8"/>
    <w:rsid w:val="003A56D8"/>
    <w:rsid w:val="003B201C"/>
    <w:rsid w:val="003C03BE"/>
    <w:rsid w:val="003C5345"/>
    <w:rsid w:val="003D070E"/>
    <w:rsid w:val="003D4CEA"/>
    <w:rsid w:val="003D50DC"/>
    <w:rsid w:val="003E3338"/>
    <w:rsid w:val="003E7A9B"/>
    <w:rsid w:val="00413E68"/>
    <w:rsid w:val="00420E04"/>
    <w:rsid w:val="004256AD"/>
    <w:rsid w:val="00440B16"/>
    <w:rsid w:val="00441256"/>
    <w:rsid w:val="00443C48"/>
    <w:rsid w:val="00450C11"/>
    <w:rsid w:val="00453602"/>
    <w:rsid w:val="00465A9C"/>
    <w:rsid w:val="00470B59"/>
    <w:rsid w:val="00471380"/>
    <w:rsid w:val="00475A45"/>
    <w:rsid w:val="00475D1D"/>
    <w:rsid w:val="00480B15"/>
    <w:rsid w:val="004821EA"/>
    <w:rsid w:val="004961F2"/>
    <w:rsid w:val="00497C2B"/>
    <w:rsid w:val="004C2FB1"/>
    <w:rsid w:val="004C5C76"/>
    <w:rsid w:val="004D2746"/>
    <w:rsid w:val="004E7B56"/>
    <w:rsid w:val="004F63E9"/>
    <w:rsid w:val="004F740C"/>
    <w:rsid w:val="00525419"/>
    <w:rsid w:val="005278C2"/>
    <w:rsid w:val="00533BA4"/>
    <w:rsid w:val="00551DC8"/>
    <w:rsid w:val="00554602"/>
    <w:rsid w:val="00554EF8"/>
    <w:rsid w:val="0056656D"/>
    <w:rsid w:val="00574D11"/>
    <w:rsid w:val="005870D6"/>
    <w:rsid w:val="00590E63"/>
    <w:rsid w:val="00592AE6"/>
    <w:rsid w:val="0059362E"/>
    <w:rsid w:val="005A1517"/>
    <w:rsid w:val="005A3272"/>
    <w:rsid w:val="005A5654"/>
    <w:rsid w:val="005B1599"/>
    <w:rsid w:val="005C1DEE"/>
    <w:rsid w:val="005D69E3"/>
    <w:rsid w:val="005E335B"/>
    <w:rsid w:val="005E7385"/>
    <w:rsid w:val="005F76E0"/>
    <w:rsid w:val="00611F48"/>
    <w:rsid w:val="00630D89"/>
    <w:rsid w:val="00634207"/>
    <w:rsid w:val="0064638C"/>
    <w:rsid w:val="006627C5"/>
    <w:rsid w:val="006A25DE"/>
    <w:rsid w:val="006C5C30"/>
    <w:rsid w:val="006D70B4"/>
    <w:rsid w:val="006E1002"/>
    <w:rsid w:val="006E3652"/>
    <w:rsid w:val="006F17C8"/>
    <w:rsid w:val="006F2206"/>
    <w:rsid w:val="00707814"/>
    <w:rsid w:val="00723708"/>
    <w:rsid w:val="0072469A"/>
    <w:rsid w:val="00734F60"/>
    <w:rsid w:val="00752E36"/>
    <w:rsid w:val="0077461C"/>
    <w:rsid w:val="007853C3"/>
    <w:rsid w:val="007945E4"/>
    <w:rsid w:val="00794D4A"/>
    <w:rsid w:val="007A2676"/>
    <w:rsid w:val="007A7EDD"/>
    <w:rsid w:val="007B3E0E"/>
    <w:rsid w:val="007B5C29"/>
    <w:rsid w:val="007C1DD9"/>
    <w:rsid w:val="007D02E9"/>
    <w:rsid w:val="007F148C"/>
    <w:rsid w:val="0080452E"/>
    <w:rsid w:val="00807B13"/>
    <w:rsid w:val="00807EFF"/>
    <w:rsid w:val="0081499A"/>
    <w:rsid w:val="00830ACB"/>
    <w:rsid w:val="00850DD3"/>
    <w:rsid w:val="008513BE"/>
    <w:rsid w:val="00851B41"/>
    <w:rsid w:val="008579EE"/>
    <w:rsid w:val="00863B4C"/>
    <w:rsid w:val="00871BC9"/>
    <w:rsid w:val="00873C63"/>
    <w:rsid w:val="00895E43"/>
    <w:rsid w:val="008A1C05"/>
    <w:rsid w:val="008A3605"/>
    <w:rsid w:val="008B0733"/>
    <w:rsid w:val="008F096F"/>
    <w:rsid w:val="008F0EEA"/>
    <w:rsid w:val="008F506B"/>
    <w:rsid w:val="00900AB4"/>
    <w:rsid w:val="00914DD6"/>
    <w:rsid w:val="00917FD3"/>
    <w:rsid w:val="00920A49"/>
    <w:rsid w:val="0093038D"/>
    <w:rsid w:val="00931BC2"/>
    <w:rsid w:val="009350DD"/>
    <w:rsid w:val="009435A3"/>
    <w:rsid w:val="00947AB2"/>
    <w:rsid w:val="009501DD"/>
    <w:rsid w:val="009552A5"/>
    <w:rsid w:val="009722AD"/>
    <w:rsid w:val="00980D05"/>
    <w:rsid w:val="0098666D"/>
    <w:rsid w:val="00994CE6"/>
    <w:rsid w:val="009956CA"/>
    <w:rsid w:val="009A2ACC"/>
    <w:rsid w:val="009A3A76"/>
    <w:rsid w:val="009B5739"/>
    <w:rsid w:val="009D7964"/>
    <w:rsid w:val="009E1C3D"/>
    <w:rsid w:val="009F00CA"/>
    <w:rsid w:val="009F6004"/>
    <w:rsid w:val="009F6A03"/>
    <w:rsid w:val="00A07E33"/>
    <w:rsid w:val="00A138B1"/>
    <w:rsid w:val="00A211ED"/>
    <w:rsid w:val="00A2235B"/>
    <w:rsid w:val="00A24DFB"/>
    <w:rsid w:val="00A263DF"/>
    <w:rsid w:val="00A267B2"/>
    <w:rsid w:val="00A54272"/>
    <w:rsid w:val="00A55EF9"/>
    <w:rsid w:val="00A608B1"/>
    <w:rsid w:val="00A80329"/>
    <w:rsid w:val="00AB10BE"/>
    <w:rsid w:val="00AB2DC7"/>
    <w:rsid w:val="00AB4BC3"/>
    <w:rsid w:val="00AB7614"/>
    <w:rsid w:val="00AC2A91"/>
    <w:rsid w:val="00AC7BD1"/>
    <w:rsid w:val="00AC7FD5"/>
    <w:rsid w:val="00AD2843"/>
    <w:rsid w:val="00AF1FBD"/>
    <w:rsid w:val="00AF331A"/>
    <w:rsid w:val="00B06CF7"/>
    <w:rsid w:val="00B24412"/>
    <w:rsid w:val="00B35204"/>
    <w:rsid w:val="00B36864"/>
    <w:rsid w:val="00B4117B"/>
    <w:rsid w:val="00B4394C"/>
    <w:rsid w:val="00B56CFA"/>
    <w:rsid w:val="00B67759"/>
    <w:rsid w:val="00B93F8F"/>
    <w:rsid w:val="00B9541D"/>
    <w:rsid w:val="00B96215"/>
    <w:rsid w:val="00BA254F"/>
    <w:rsid w:val="00BA60AD"/>
    <w:rsid w:val="00BC4B2C"/>
    <w:rsid w:val="00BD5942"/>
    <w:rsid w:val="00BD668B"/>
    <w:rsid w:val="00BE0A24"/>
    <w:rsid w:val="00BE107D"/>
    <w:rsid w:val="00BE4A3E"/>
    <w:rsid w:val="00BE7FD6"/>
    <w:rsid w:val="00C06512"/>
    <w:rsid w:val="00C1148F"/>
    <w:rsid w:val="00C20247"/>
    <w:rsid w:val="00C20B2E"/>
    <w:rsid w:val="00C32FEB"/>
    <w:rsid w:val="00C33376"/>
    <w:rsid w:val="00C418D8"/>
    <w:rsid w:val="00C44825"/>
    <w:rsid w:val="00C649F0"/>
    <w:rsid w:val="00C72053"/>
    <w:rsid w:val="00C731BC"/>
    <w:rsid w:val="00C83594"/>
    <w:rsid w:val="00CC2D9F"/>
    <w:rsid w:val="00CC4779"/>
    <w:rsid w:val="00CD0EEB"/>
    <w:rsid w:val="00CD2056"/>
    <w:rsid w:val="00CD2C5E"/>
    <w:rsid w:val="00CE14C9"/>
    <w:rsid w:val="00D14F7F"/>
    <w:rsid w:val="00D3036F"/>
    <w:rsid w:val="00D41DEB"/>
    <w:rsid w:val="00D42472"/>
    <w:rsid w:val="00D4369C"/>
    <w:rsid w:val="00D52D1E"/>
    <w:rsid w:val="00D57E9D"/>
    <w:rsid w:val="00D71758"/>
    <w:rsid w:val="00DB0F9A"/>
    <w:rsid w:val="00DB1DA2"/>
    <w:rsid w:val="00DC53EA"/>
    <w:rsid w:val="00DC653A"/>
    <w:rsid w:val="00DC7AFD"/>
    <w:rsid w:val="00DD443E"/>
    <w:rsid w:val="00DF2D78"/>
    <w:rsid w:val="00E07ABE"/>
    <w:rsid w:val="00E55182"/>
    <w:rsid w:val="00E57BD3"/>
    <w:rsid w:val="00E73C19"/>
    <w:rsid w:val="00E74493"/>
    <w:rsid w:val="00E83F74"/>
    <w:rsid w:val="00E92C2B"/>
    <w:rsid w:val="00E939D5"/>
    <w:rsid w:val="00EB3827"/>
    <w:rsid w:val="00EB6F18"/>
    <w:rsid w:val="00EC255A"/>
    <w:rsid w:val="00EC53DE"/>
    <w:rsid w:val="00EC5BCE"/>
    <w:rsid w:val="00EF0E1F"/>
    <w:rsid w:val="00EF32E9"/>
    <w:rsid w:val="00EF3EC5"/>
    <w:rsid w:val="00F01788"/>
    <w:rsid w:val="00F06D4C"/>
    <w:rsid w:val="00F103CD"/>
    <w:rsid w:val="00F218B3"/>
    <w:rsid w:val="00F220C4"/>
    <w:rsid w:val="00F23AC4"/>
    <w:rsid w:val="00F27003"/>
    <w:rsid w:val="00F434E7"/>
    <w:rsid w:val="00F552A6"/>
    <w:rsid w:val="00F973DA"/>
    <w:rsid w:val="00FB1E21"/>
    <w:rsid w:val="00FD0F2C"/>
    <w:rsid w:val="00FD603A"/>
    <w:rsid w:val="00FD73EA"/>
    <w:rsid w:val="00FE26F5"/>
    <w:rsid w:val="00FE7D3F"/>
    <w:rsid w:val="00FF71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oudy Old Style" w:eastAsia="Times New Roman" w:hAnsi="Goudy Old Style" w:cs="Times New Roman"/>
        <w:sz w:val="24"/>
        <w:szCs w:val="24"/>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512"/>
  </w:style>
  <w:style w:type="paragraph" w:styleId="Ttulo1">
    <w:name w:val="heading 1"/>
    <w:basedOn w:val="Normal"/>
    <w:next w:val="Normal"/>
    <w:link w:val="Ttulo1Car"/>
    <w:qFormat/>
    <w:rsid w:val="00D41DEB"/>
    <w:pPr>
      <w:keepNext/>
      <w:jc w:val="right"/>
      <w:outlineLvl w:val="0"/>
    </w:pPr>
    <w:rPr>
      <w:rFonts w:ascii="Times New Roman" w:hAnsi="Times New Roman"/>
      <w:szCs w:val="20"/>
      <w:lang w:val="pt-BR" w:eastAsia="es-ES"/>
    </w:rPr>
  </w:style>
  <w:style w:type="paragraph" w:styleId="Ttulo3">
    <w:name w:val="heading 3"/>
    <w:basedOn w:val="Normal"/>
    <w:next w:val="Normal"/>
    <w:link w:val="Ttulo3Car"/>
    <w:semiHidden/>
    <w:unhideWhenUsed/>
    <w:qFormat/>
    <w:rsid w:val="00D41DEB"/>
    <w:pPr>
      <w:keepNext/>
      <w:outlineLvl w:val="2"/>
    </w:pPr>
    <w:rPr>
      <w:rFonts w:ascii="Arial" w:hAnsi="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lang w:val="es-ES"/>
    </w:rPr>
  </w:style>
  <w:style w:type="paragraph" w:styleId="Ttulo">
    <w:name w:val="Title"/>
    <w:basedOn w:val="Normal"/>
    <w:qFormat/>
    <w:pPr>
      <w:jc w:val="center"/>
    </w:pPr>
    <w:rPr>
      <w:b/>
      <w:bCs/>
      <w:sz w:val="28"/>
      <w:lang w:val="es-ES"/>
    </w:rPr>
  </w:style>
  <w:style w:type="paragraph" w:styleId="Sangradetextonormal">
    <w:name w:val="Body Text Indent"/>
    <w:basedOn w:val="Normal"/>
    <w:pPr>
      <w:ind w:left="1425" w:firstLine="699"/>
      <w:jc w:val="both"/>
    </w:pPr>
    <w:rPr>
      <w:lang w:val="es-ES"/>
    </w:rPr>
  </w:style>
  <w:style w:type="paragraph" w:styleId="Sangra2detindependiente">
    <w:name w:val="Body Text Indent 2"/>
    <w:basedOn w:val="Normal"/>
    <w:pPr>
      <w:ind w:left="1440" w:hanging="24"/>
      <w:jc w:val="both"/>
    </w:pPr>
    <w:rPr>
      <w:lang w:val="es-ES"/>
    </w:rPr>
  </w:style>
  <w:style w:type="paragraph" w:styleId="Sangra3detindependiente">
    <w:name w:val="Body Text Indent 3"/>
    <w:basedOn w:val="Normal"/>
    <w:pPr>
      <w:ind w:left="720" w:firstLine="540"/>
      <w:jc w:val="both"/>
    </w:pPr>
    <w:rPr>
      <w:lang w:val="es-ES"/>
    </w:rPr>
  </w:style>
  <w:style w:type="paragraph" w:styleId="Textonotapie">
    <w:name w:val="footnote text"/>
    <w:basedOn w:val="Normal"/>
    <w:link w:val="TextonotapieCar"/>
    <w:uiPriority w:val="99"/>
    <w:semiHidden/>
    <w:rsid w:val="00C06512"/>
    <w:rPr>
      <w:sz w:val="20"/>
      <w:szCs w:val="20"/>
    </w:rPr>
  </w:style>
  <w:style w:type="character" w:styleId="Refdenotaalpie">
    <w:name w:val="footnote reference"/>
    <w:uiPriority w:val="99"/>
    <w:semiHidden/>
    <w:rsid w:val="00C06512"/>
    <w:rPr>
      <w:vertAlign w:val="superscript"/>
    </w:rPr>
  </w:style>
  <w:style w:type="paragraph" w:styleId="Prrafodelista">
    <w:name w:val="List Paragraph"/>
    <w:basedOn w:val="Normal"/>
    <w:uiPriority w:val="34"/>
    <w:qFormat/>
    <w:rsid w:val="000B310E"/>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iPriority w:val="99"/>
    <w:unhideWhenUsed/>
    <w:rsid w:val="00994CE6"/>
    <w:rPr>
      <w:color w:val="0000FF" w:themeColor="hyperlink"/>
      <w:u w:val="single"/>
    </w:rPr>
  </w:style>
  <w:style w:type="character" w:customStyle="1" w:styleId="Ttulo1Car">
    <w:name w:val="Título 1 Car"/>
    <w:basedOn w:val="Fuentedeprrafopredeter"/>
    <w:link w:val="Ttulo1"/>
    <w:rsid w:val="00D41DEB"/>
    <w:rPr>
      <w:rFonts w:ascii="Times New Roman" w:hAnsi="Times New Roman"/>
      <w:sz w:val="24"/>
      <w:szCs w:val="20"/>
      <w:lang w:val="pt-BR" w:eastAsia="es-ES"/>
    </w:rPr>
  </w:style>
  <w:style w:type="character" w:customStyle="1" w:styleId="Ttulo3Car">
    <w:name w:val="Título 3 Car"/>
    <w:basedOn w:val="Fuentedeprrafopredeter"/>
    <w:link w:val="Ttulo3"/>
    <w:semiHidden/>
    <w:rsid w:val="00D41DEB"/>
    <w:rPr>
      <w:rFonts w:ascii="Arial" w:hAnsi="Arial"/>
      <w:b/>
      <w:bCs/>
      <w:sz w:val="24"/>
      <w:szCs w:val="20"/>
      <w:lang w:val="es-ES_tradnl" w:eastAsia="es-ES"/>
    </w:rPr>
  </w:style>
  <w:style w:type="table" w:styleId="Tablaconcuadrcula">
    <w:name w:val="Table Grid"/>
    <w:basedOn w:val="Tablanormal"/>
    <w:rsid w:val="009A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413E68"/>
    <w:rPr>
      <w:sz w:val="20"/>
      <w:szCs w:val="20"/>
    </w:rPr>
  </w:style>
  <w:style w:type="paragraph" w:styleId="Textodeglobo">
    <w:name w:val="Balloon Text"/>
    <w:basedOn w:val="Normal"/>
    <w:link w:val="TextodegloboCar"/>
    <w:rsid w:val="00340F10"/>
    <w:rPr>
      <w:rFonts w:ascii="Tahoma" w:hAnsi="Tahoma" w:cs="Tahoma"/>
      <w:sz w:val="16"/>
      <w:szCs w:val="16"/>
    </w:rPr>
  </w:style>
  <w:style w:type="character" w:customStyle="1" w:styleId="TextodegloboCar">
    <w:name w:val="Texto de globo Car"/>
    <w:basedOn w:val="Fuentedeprrafopredeter"/>
    <w:link w:val="Textodeglobo"/>
    <w:rsid w:val="00340F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oudy Old Style" w:eastAsia="Times New Roman" w:hAnsi="Goudy Old Style" w:cs="Times New Roman"/>
        <w:sz w:val="24"/>
        <w:szCs w:val="24"/>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6512"/>
  </w:style>
  <w:style w:type="paragraph" w:styleId="Ttulo1">
    <w:name w:val="heading 1"/>
    <w:basedOn w:val="Normal"/>
    <w:next w:val="Normal"/>
    <w:link w:val="Ttulo1Car"/>
    <w:qFormat/>
    <w:rsid w:val="00D41DEB"/>
    <w:pPr>
      <w:keepNext/>
      <w:jc w:val="right"/>
      <w:outlineLvl w:val="0"/>
    </w:pPr>
    <w:rPr>
      <w:rFonts w:ascii="Times New Roman" w:hAnsi="Times New Roman"/>
      <w:szCs w:val="20"/>
      <w:lang w:val="pt-BR" w:eastAsia="es-ES"/>
    </w:rPr>
  </w:style>
  <w:style w:type="paragraph" w:styleId="Ttulo3">
    <w:name w:val="heading 3"/>
    <w:basedOn w:val="Normal"/>
    <w:next w:val="Normal"/>
    <w:link w:val="Ttulo3Car"/>
    <w:semiHidden/>
    <w:unhideWhenUsed/>
    <w:qFormat/>
    <w:rsid w:val="00D41DEB"/>
    <w:pPr>
      <w:keepNext/>
      <w:outlineLvl w:val="2"/>
    </w:pPr>
    <w:rPr>
      <w:rFonts w:ascii="Arial" w:hAnsi="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lang w:val="es-ES"/>
    </w:rPr>
  </w:style>
  <w:style w:type="paragraph" w:styleId="Ttulo">
    <w:name w:val="Title"/>
    <w:basedOn w:val="Normal"/>
    <w:qFormat/>
    <w:pPr>
      <w:jc w:val="center"/>
    </w:pPr>
    <w:rPr>
      <w:b/>
      <w:bCs/>
      <w:sz w:val="28"/>
      <w:lang w:val="es-ES"/>
    </w:rPr>
  </w:style>
  <w:style w:type="paragraph" w:styleId="Sangradetextonormal">
    <w:name w:val="Body Text Indent"/>
    <w:basedOn w:val="Normal"/>
    <w:pPr>
      <w:ind w:left="1425" w:firstLine="699"/>
      <w:jc w:val="both"/>
    </w:pPr>
    <w:rPr>
      <w:lang w:val="es-ES"/>
    </w:rPr>
  </w:style>
  <w:style w:type="paragraph" w:styleId="Sangra2detindependiente">
    <w:name w:val="Body Text Indent 2"/>
    <w:basedOn w:val="Normal"/>
    <w:pPr>
      <w:ind w:left="1440" w:hanging="24"/>
      <w:jc w:val="both"/>
    </w:pPr>
    <w:rPr>
      <w:lang w:val="es-ES"/>
    </w:rPr>
  </w:style>
  <w:style w:type="paragraph" w:styleId="Sangra3detindependiente">
    <w:name w:val="Body Text Indent 3"/>
    <w:basedOn w:val="Normal"/>
    <w:pPr>
      <w:ind w:left="720" w:firstLine="540"/>
      <w:jc w:val="both"/>
    </w:pPr>
    <w:rPr>
      <w:lang w:val="es-ES"/>
    </w:rPr>
  </w:style>
  <w:style w:type="paragraph" w:styleId="Textonotapie">
    <w:name w:val="footnote text"/>
    <w:basedOn w:val="Normal"/>
    <w:link w:val="TextonotapieCar"/>
    <w:uiPriority w:val="99"/>
    <w:semiHidden/>
    <w:rsid w:val="00C06512"/>
    <w:rPr>
      <w:sz w:val="20"/>
      <w:szCs w:val="20"/>
    </w:rPr>
  </w:style>
  <w:style w:type="character" w:styleId="Refdenotaalpie">
    <w:name w:val="footnote reference"/>
    <w:uiPriority w:val="99"/>
    <w:semiHidden/>
    <w:rsid w:val="00C06512"/>
    <w:rPr>
      <w:vertAlign w:val="superscript"/>
    </w:rPr>
  </w:style>
  <w:style w:type="paragraph" w:styleId="Prrafodelista">
    <w:name w:val="List Paragraph"/>
    <w:basedOn w:val="Normal"/>
    <w:uiPriority w:val="34"/>
    <w:qFormat/>
    <w:rsid w:val="000B310E"/>
    <w:pPr>
      <w:spacing w:after="200" w:line="276" w:lineRule="auto"/>
      <w:ind w:left="720"/>
      <w:contextualSpacing/>
    </w:pPr>
    <w:rPr>
      <w:rFonts w:ascii="Calibri" w:eastAsia="Calibri" w:hAnsi="Calibri"/>
      <w:sz w:val="22"/>
      <w:szCs w:val="22"/>
      <w:lang w:eastAsia="en-US"/>
    </w:rPr>
  </w:style>
  <w:style w:type="character" w:styleId="Hipervnculo">
    <w:name w:val="Hyperlink"/>
    <w:basedOn w:val="Fuentedeprrafopredeter"/>
    <w:uiPriority w:val="99"/>
    <w:unhideWhenUsed/>
    <w:rsid w:val="00994CE6"/>
    <w:rPr>
      <w:color w:val="0000FF" w:themeColor="hyperlink"/>
      <w:u w:val="single"/>
    </w:rPr>
  </w:style>
  <w:style w:type="character" w:customStyle="1" w:styleId="Ttulo1Car">
    <w:name w:val="Título 1 Car"/>
    <w:basedOn w:val="Fuentedeprrafopredeter"/>
    <w:link w:val="Ttulo1"/>
    <w:rsid w:val="00D41DEB"/>
    <w:rPr>
      <w:rFonts w:ascii="Times New Roman" w:hAnsi="Times New Roman"/>
      <w:sz w:val="24"/>
      <w:szCs w:val="20"/>
      <w:lang w:val="pt-BR" w:eastAsia="es-ES"/>
    </w:rPr>
  </w:style>
  <w:style w:type="character" w:customStyle="1" w:styleId="Ttulo3Car">
    <w:name w:val="Título 3 Car"/>
    <w:basedOn w:val="Fuentedeprrafopredeter"/>
    <w:link w:val="Ttulo3"/>
    <w:semiHidden/>
    <w:rsid w:val="00D41DEB"/>
    <w:rPr>
      <w:rFonts w:ascii="Arial" w:hAnsi="Arial"/>
      <w:b/>
      <w:bCs/>
      <w:sz w:val="24"/>
      <w:szCs w:val="20"/>
      <w:lang w:val="es-ES_tradnl" w:eastAsia="es-ES"/>
    </w:rPr>
  </w:style>
  <w:style w:type="table" w:styleId="Tablaconcuadrcula">
    <w:name w:val="Table Grid"/>
    <w:basedOn w:val="Tablanormal"/>
    <w:rsid w:val="009A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uiPriority w:val="99"/>
    <w:semiHidden/>
    <w:rsid w:val="00413E68"/>
    <w:rPr>
      <w:sz w:val="20"/>
      <w:szCs w:val="20"/>
    </w:rPr>
  </w:style>
  <w:style w:type="paragraph" w:styleId="Textodeglobo">
    <w:name w:val="Balloon Text"/>
    <w:basedOn w:val="Normal"/>
    <w:link w:val="TextodegloboCar"/>
    <w:rsid w:val="00340F10"/>
    <w:rPr>
      <w:rFonts w:ascii="Tahoma" w:hAnsi="Tahoma" w:cs="Tahoma"/>
      <w:sz w:val="16"/>
      <w:szCs w:val="16"/>
    </w:rPr>
  </w:style>
  <w:style w:type="character" w:customStyle="1" w:styleId="TextodegloboCar">
    <w:name w:val="Texto de globo Car"/>
    <w:basedOn w:val="Fuentedeprrafopredeter"/>
    <w:link w:val="Textodeglobo"/>
    <w:rsid w:val="00340F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012">
      <w:bodyDiv w:val="1"/>
      <w:marLeft w:val="0"/>
      <w:marRight w:val="0"/>
      <w:marTop w:val="0"/>
      <w:marBottom w:val="0"/>
      <w:divBdr>
        <w:top w:val="none" w:sz="0" w:space="0" w:color="auto"/>
        <w:left w:val="none" w:sz="0" w:space="0" w:color="auto"/>
        <w:bottom w:val="none" w:sz="0" w:space="0" w:color="auto"/>
        <w:right w:val="none" w:sz="0" w:space="0" w:color="auto"/>
      </w:divBdr>
    </w:div>
    <w:div w:id="924916718">
      <w:bodyDiv w:val="1"/>
      <w:marLeft w:val="0"/>
      <w:marRight w:val="0"/>
      <w:marTop w:val="0"/>
      <w:marBottom w:val="0"/>
      <w:divBdr>
        <w:top w:val="none" w:sz="0" w:space="0" w:color="auto"/>
        <w:left w:val="none" w:sz="0" w:space="0" w:color="auto"/>
        <w:bottom w:val="none" w:sz="0" w:space="0" w:color="auto"/>
        <w:right w:val="none" w:sz="0" w:space="0" w:color="auto"/>
      </w:divBdr>
    </w:div>
    <w:div w:id="1106773142">
      <w:bodyDiv w:val="1"/>
      <w:marLeft w:val="0"/>
      <w:marRight w:val="0"/>
      <w:marTop w:val="0"/>
      <w:marBottom w:val="0"/>
      <w:divBdr>
        <w:top w:val="none" w:sz="0" w:space="0" w:color="auto"/>
        <w:left w:val="none" w:sz="0" w:space="0" w:color="auto"/>
        <w:bottom w:val="none" w:sz="0" w:space="0" w:color="auto"/>
        <w:right w:val="none" w:sz="0" w:space="0" w:color="auto"/>
      </w:divBdr>
    </w:div>
    <w:div w:id="1147628000">
      <w:bodyDiv w:val="1"/>
      <w:marLeft w:val="0"/>
      <w:marRight w:val="0"/>
      <w:marTop w:val="0"/>
      <w:marBottom w:val="0"/>
      <w:divBdr>
        <w:top w:val="none" w:sz="0" w:space="0" w:color="auto"/>
        <w:left w:val="none" w:sz="0" w:space="0" w:color="auto"/>
        <w:bottom w:val="none" w:sz="0" w:space="0" w:color="auto"/>
        <w:right w:val="none" w:sz="0" w:space="0" w:color="auto"/>
      </w:divBdr>
    </w:div>
    <w:div w:id="1171221124">
      <w:bodyDiv w:val="1"/>
      <w:marLeft w:val="0"/>
      <w:marRight w:val="0"/>
      <w:marTop w:val="0"/>
      <w:marBottom w:val="0"/>
      <w:divBdr>
        <w:top w:val="none" w:sz="0" w:space="0" w:color="auto"/>
        <w:left w:val="none" w:sz="0" w:space="0" w:color="auto"/>
        <w:bottom w:val="none" w:sz="0" w:space="0" w:color="auto"/>
        <w:right w:val="none" w:sz="0" w:space="0" w:color="auto"/>
      </w:divBdr>
    </w:div>
    <w:div w:id="1419061211">
      <w:bodyDiv w:val="1"/>
      <w:marLeft w:val="0"/>
      <w:marRight w:val="0"/>
      <w:marTop w:val="0"/>
      <w:marBottom w:val="0"/>
      <w:divBdr>
        <w:top w:val="none" w:sz="0" w:space="0" w:color="auto"/>
        <w:left w:val="none" w:sz="0" w:space="0" w:color="auto"/>
        <w:bottom w:val="none" w:sz="0" w:space="0" w:color="auto"/>
        <w:right w:val="none" w:sz="0" w:space="0" w:color="auto"/>
      </w:divBdr>
    </w:div>
    <w:div w:id="1453212082">
      <w:bodyDiv w:val="1"/>
      <w:marLeft w:val="0"/>
      <w:marRight w:val="0"/>
      <w:marTop w:val="0"/>
      <w:marBottom w:val="0"/>
      <w:divBdr>
        <w:top w:val="none" w:sz="0" w:space="0" w:color="auto"/>
        <w:left w:val="none" w:sz="0" w:space="0" w:color="auto"/>
        <w:bottom w:val="none" w:sz="0" w:space="0" w:color="auto"/>
        <w:right w:val="none" w:sz="0" w:space="0" w:color="auto"/>
      </w:divBdr>
    </w:div>
    <w:div w:id="1805267968">
      <w:bodyDiv w:val="1"/>
      <w:marLeft w:val="0"/>
      <w:marRight w:val="0"/>
      <w:marTop w:val="0"/>
      <w:marBottom w:val="0"/>
      <w:divBdr>
        <w:top w:val="none" w:sz="0" w:space="0" w:color="auto"/>
        <w:left w:val="none" w:sz="0" w:space="0" w:color="auto"/>
        <w:bottom w:val="none" w:sz="0" w:space="0" w:color="auto"/>
        <w:right w:val="none" w:sz="0" w:space="0" w:color="auto"/>
      </w:divBdr>
    </w:div>
    <w:div w:id="2016348113">
      <w:bodyDiv w:val="1"/>
      <w:marLeft w:val="0"/>
      <w:marRight w:val="0"/>
      <w:marTop w:val="0"/>
      <w:marBottom w:val="0"/>
      <w:divBdr>
        <w:top w:val="none" w:sz="0" w:space="0" w:color="auto"/>
        <w:left w:val="none" w:sz="0" w:space="0" w:color="auto"/>
        <w:bottom w:val="none" w:sz="0" w:space="0" w:color="auto"/>
        <w:right w:val="none" w:sz="0" w:space="0" w:color="auto"/>
      </w:divBdr>
    </w:div>
    <w:div w:id="211694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BAB28.406DCB9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A789C-1300-47FB-A8A5-DA3C4099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4322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Minrel</Company>
  <LinksUpToDate>false</LinksUpToDate>
  <CharactersWithSpaces>5097</CharactersWithSpaces>
  <SharedDoc>false</SharedDoc>
  <HLinks>
    <vt:vector size="6" baseType="variant">
      <vt:variant>
        <vt:i4>8192021</vt:i4>
      </vt:variant>
      <vt:variant>
        <vt:i4>-1</vt:i4>
      </vt:variant>
      <vt:variant>
        <vt:i4>2049</vt:i4>
      </vt:variant>
      <vt:variant>
        <vt:i4>1</vt:i4>
      </vt:variant>
      <vt:variant>
        <vt:lpwstr>cid:image001.jpg@01CBAB28.406DCB90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mlcarvallo</dc:creator>
  <cp:lastModifiedBy>Angel Garcia Fernandez</cp:lastModifiedBy>
  <cp:revision>2</cp:revision>
  <cp:lastPrinted>2015-07-21T14:04:00Z</cp:lastPrinted>
  <dcterms:created xsi:type="dcterms:W3CDTF">2016-01-12T15:14:00Z</dcterms:created>
  <dcterms:modified xsi:type="dcterms:W3CDTF">2016-01-12T15:14:00Z</dcterms:modified>
</cp:coreProperties>
</file>